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33" w:rsidRDefault="00520833" w:rsidP="00520833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ITALIANO 2 ACCON</w:t>
      </w:r>
      <w:r w:rsidR="00A10762">
        <w:rPr>
          <w:rFonts w:ascii="Times New Roman" w:hAnsi="Times New Roman" w:cs="Times New Roman"/>
          <w:b/>
          <w:sz w:val="28"/>
          <w:szCs w:val="28"/>
          <w:lang w:val="it-IT"/>
        </w:rPr>
        <w:t>CIATORE, LEZIONE DEL GIORNO 27.04.2020, ORE 11-12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MARIA CAPOCCIONI</w:t>
      </w:r>
    </w:p>
    <w:p w:rsidR="008E68BC" w:rsidRDefault="008E68BC" w:rsidP="008E68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La proposizione soggettiva e oggettiva</w:t>
      </w:r>
    </w:p>
    <w:p w:rsidR="0025245C" w:rsidRDefault="0025245C" w:rsidP="008E68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noProof/>
          <w:lang w:eastAsia="en-GB"/>
        </w:rPr>
        <w:drawing>
          <wp:inline distT="0" distB="0" distL="0" distR="0">
            <wp:extent cx="4937760" cy="4230370"/>
            <wp:effectExtent l="19050" t="0" r="0" b="0"/>
            <wp:docPr id="2" name="Immagine 1" descr="Partiamo dalla sintassi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amo dalla sintassi 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423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45C" w:rsidRDefault="0025245C" w:rsidP="0025245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</w:t>
      </w:r>
      <w:r w:rsidRPr="0025245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proposizione soggettiva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è una proposizione che fa da soggetto al predicato della reggente. Quindi i verbi della principale o della reggente saranno:</w:t>
      </w:r>
    </w:p>
    <w:p w:rsidR="0025245C" w:rsidRPr="0025245C" w:rsidRDefault="0025245C" w:rsidP="0025245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Impersonali o usati impersonalmente: 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accade, avviene, capita, bisogna, occorre, sembra, pare, basta,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it-IT"/>
        </w:rPr>
        <w:t>importa…</w:t>
      </w:r>
      <w:proofErr w:type="spellEnd"/>
    </w:p>
    <w:p w:rsidR="0025245C" w:rsidRPr="0025245C" w:rsidRDefault="0025245C" w:rsidP="0025245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Costruiti con il si passivante: 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si dice, si crede, si pensa, si teme, si spera ….</w:t>
      </w:r>
    </w:p>
    <w:p w:rsidR="0025245C" w:rsidRDefault="0025245C" w:rsidP="0025245C">
      <w:pPr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</w:t>
      </w:r>
      <w:r w:rsidRPr="00863730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proposizione oggettiva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è una subordinata che fa da complemento oggetto al predicato della reggente. </w:t>
      </w:r>
      <w:r w:rsidRPr="0025245C">
        <w:rPr>
          <w:rFonts w:ascii="Times New Roman" w:hAnsi="Times New Roman" w:cs="Times New Roman"/>
          <w:sz w:val="28"/>
          <w:szCs w:val="28"/>
          <w:u w:val="single"/>
          <w:lang w:val="it-IT"/>
        </w:rPr>
        <w:t>A differenza della proposizione soggettiva che dipende sempre dai verbi impersonali, la proposizione oggettiva dipende sempre dai verbi personali.</w:t>
      </w:r>
    </w:p>
    <w:p w:rsidR="00027F74" w:rsidRDefault="00027F74" w:rsidP="0025245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verbi della principale o della reggente saranno:</w:t>
      </w:r>
    </w:p>
    <w:p w:rsidR="00027F74" w:rsidRPr="00027F74" w:rsidRDefault="00027F74" w:rsidP="00027F7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27F74">
        <w:rPr>
          <w:rFonts w:ascii="Times New Roman" w:hAnsi="Times New Roman" w:cs="Times New Roman"/>
          <w:sz w:val="28"/>
          <w:szCs w:val="28"/>
          <w:lang w:val="it-IT"/>
        </w:rPr>
        <w:t xml:space="preserve">Verbi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enunciativo - dichiarativi: 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dire, affermare, proclamare, comunicar, informare, rivelare, raccontare, riferire, promettere, scrivere, telefonare …</w:t>
      </w:r>
    </w:p>
    <w:p w:rsidR="00027F74" w:rsidRPr="00F35F2B" w:rsidRDefault="00027F74" w:rsidP="00027F7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Verbi che indicano percezione, ricordo, conoscenza e simili: </w:t>
      </w:r>
      <w:r w:rsidR="00F35F2B">
        <w:rPr>
          <w:rFonts w:ascii="Times New Roman" w:hAnsi="Times New Roman" w:cs="Times New Roman"/>
          <w:i/>
          <w:sz w:val="28"/>
          <w:szCs w:val="28"/>
          <w:lang w:val="it-IT"/>
        </w:rPr>
        <w:t xml:space="preserve">vedere, sentire, udire, capire, ricordare, dimenticare, accorgersi, degnarsi, </w:t>
      </w:r>
      <w:proofErr w:type="spellStart"/>
      <w:r w:rsidR="00F35F2B">
        <w:rPr>
          <w:rFonts w:ascii="Times New Roman" w:hAnsi="Times New Roman" w:cs="Times New Roman"/>
          <w:i/>
          <w:sz w:val="28"/>
          <w:szCs w:val="28"/>
          <w:lang w:val="it-IT"/>
        </w:rPr>
        <w:t>rifiutarsi…</w:t>
      </w:r>
      <w:proofErr w:type="spellEnd"/>
    </w:p>
    <w:p w:rsidR="00F35F2B" w:rsidRDefault="00F35F2B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A10762" w:rsidRPr="00D458A2" w:rsidRDefault="00A10762" w:rsidP="00D458A2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ESERCIZI ITALIANO 2 ACCONCIATORE, LEZIONE DEL GIORNO 27.04.2020, ORE 11-12, DOCENTE GIULIA MARIA CAPOCCIONI</w:t>
      </w:r>
    </w:p>
    <w:p w:rsidR="00244E36" w:rsidRDefault="00244E36" w:rsidP="00F35F2B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Nei seguenti periodi individua la principale e la subordinate oggettive e soggettive.</w:t>
      </w:r>
      <w:r w:rsidR="000D293E">
        <w:rPr>
          <w:rFonts w:ascii="Times New Roman" w:hAnsi="Times New Roman" w:cs="Times New Roman"/>
          <w:b/>
          <w:sz w:val="28"/>
          <w:szCs w:val="28"/>
          <w:lang w:val="it-IT"/>
        </w:rPr>
        <w:t xml:space="preserve"> Stabilisci poi se le subordinate sono esplicite (se il verbo è finito) o implicite (se il verbo è indefinito). RICORDA: prima di tutto SOTTOLINEA i verbi!!!</w:t>
      </w:r>
    </w:p>
    <w:p w:rsidR="000D293E" w:rsidRDefault="000D293E" w:rsidP="00F35F2B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0D293E" w:rsidRDefault="000D293E" w:rsidP="000D293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D293E">
        <w:rPr>
          <w:rFonts w:ascii="Times New Roman" w:hAnsi="Times New Roman" w:cs="Times New Roman"/>
          <w:sz w:val="28"/>
          <w:szCs w:val="28"/>
          <w:lang w:val="it-IT"/>
        </w:rPr>
        <w:t>1.</w:t>
      </w:r>
      <w:r>
        <w:rPr>
          <w:rFonts w:ascii="Times New Roman" w:hAnsi="Times New Roman" w:cs="Times New Roman"/>
          <w:sz w:val="28"/>
          <w:szCs w:val="28"/>
          <w:lang w:val="it-IT"/>
        </w:rPr>
        <w:t>Bisogna assolutamente che venga anche Luca.</w:t>
      </w:r>
    </w:p>
    <w:p w:rsidR="000D293E" w:rsidRDefault="000D293E" w:rsidP="000D293E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2. </w:t>
      </w:r>
      <w:r w:rsidRPr="000D293E">
        <w:rPr>
          <w:rFonts w:ascii="Times New Roman" w:hAnsi="Times New Roman" w:cs="Times New Roman"/>
          <w:sz w:val="28"/>
          <w:szCs w:val="28"/>
          <w:lang w:val="it-IT"/>
        </w:rPr>
        <w:t>Tutti desiderano che tu sia presente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</w:p>
    <w:p w:rsidR="000D293E" w:rsidRDefault="000D293E" w:rsidP="000D293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3. Gli zii hanno scritto che verranno qui a Natale.</w:t>
      </w:r>
    </w:p>
    <w:p w:rsidR="00346967" w:rsidRDefault="00346967" w:rsidP="000D293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4. Voglio che tu parta subito!</w:t>
      </w:r>
    </w:p>
    <w:p w:rsidR="00346967" w:rsidRDefault="00346967" w:rsidP="000D293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5. Si dice che il sindaco si dimetterà.</w:t>
      </w:r>
    </w:p>
    <w:p w:rsidR="00346967" w:rsidRDefault="00346967" w:rsidP="000D293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6. Si temeva che tu ti fossi dimenticato.</w:t>
      </w:r>
    </w:p>
    <w:p w:rsidR="00346967" w:rsidRDefault="00346967" w:rsidP="000D293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7. Ti prometto che rientrerò presto.</w:t>
      </w:r>
    </w:p>
    <w:p w:rsidR="00346967" w:rsidRDefault="00346967" w:rsidP="000D293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8. Sono convinto che Mario mi telefonerà prima di questa sera.</w:t>
      </w:r>
    </w:p>
    <w:p w:rsidR="00346967" w:rsidRDefault="00346967" w:rsidP="000D293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9. Gli impediremo di fare altri danni.</w:t>
      </w:r>
    </w:p>
    <w:p w:rsidR="00346967" w:rsidRDefault="00346967" w:rsidP="000D293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10. Mi basta vederti ogni tanto.</w:t>
      </w:r>
    </w:p>
    <w:p w:rsidR="000D293E" w:rsidRPr="000D293E" w:rsidRDefault="000D293E" w:rsidP="000D293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D293E" w:rsidRPr="000D293E" w:rsidRDefault="000D293E" w:rsidP="000D293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5245C" w:rsidRPr="0025245C" w:rsidRDefault="0025245C" w:rsidP="0025245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20833" w:rsidRPr="00520833" w:rsidRDefault="00520833">
      <w:pPr>
        <w:rPr>
          <w:rFonts w:ascii="Times New Roman" w:hAnsi="Times New Roman" w:cs="Times New Roman"/>
          <w:b/>
          <w:lang w:val="it-IT"/>
        </w:rPr>
      </w:pPr>
    </w:p>
    <w:p w:rsidR="00520833" w:rsidRPr="00520833" w:rsidRDefault="00520833">
      <w:pPr>
        <w:rPr>
          <w:lang w:val="it-IT"/>
        </w:rPr>
      </w:pPr>
    </w:p>
    <w:p w:rsidR="00712716" w:rsidRDefault="00520833">
      <w:r>
        <w:rPr>
          <w:noProof/>
          <w:lang w:eastAsia="en-GB"/>
        </w:rPr>
        <w:lastRenderedPageBreak/>
        <w:drawing>
          <wp:inline distT="0" distB="0" distL="0" distR="0">
            <wp:extent cx="6120130" cy="8573657"/>
            <wp:effectExtent l="19050" t="0" r="0" b="0"/>
            <wp:docPr id="1" name="Immagine 1" descr="10. Riconoscere le COORDNATE e le SUBORDINATE | Gram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. Riconoscere le COORDNATE e le SUBORDINATE | Grammat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7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716" w:rsidSect="00712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9D4"/>
    <w:multiLevelType w:val="hybridMultilevel"/>
    <w:tmpl w:val="09BE25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2058C"/>
    <w:multiLevelType w:val="hybridMultilevel"/>
    <w:tmpl w:val="F81AB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20833"/>
    <w:rsid w:val="00027F74"/>
    <w:rsid w:val="000D293E"/>
    <w:rsid w:val="00244E36"/>
    <w:rsid w:val="0025245C"/>
    <w:rsid w:val="00346967"/>
    <w:rsid w:val="004F2F6E"/>
    <w:rsid w:val="00520833"/>
    <w:rsid w:val="00712716"/>
    <w:rsid w:val="00863730"/>
    <w:rsid w:val="008E68BC"/>
    <w:rsid w:val="00A10762"/>
    <w:rsid w:val="00A715B0"/>
    <w:rsid w:val="00D458A2"/>
    <w:rsid w:val="00F3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8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83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2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2020-04-26T18:25:00Z</dcterms:created>
  <dcterms:modified xsi:type="dcterms:W3CDTF">2020-04-26T18:25:00Z</dcterms:modified>
</cp:coreProperties>
</file>