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06" w:rsidRDefault="00807406" w:rsidP="00807406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STORIA 1 ES</w:t>
      </w:r>
      <w:r w:rsidR="000D17E3">
        <w:rPr>
          <w:rFonts w:ascii="Times New Roman" w:hAnsi="Times New Roman" w:cs="Times New Roman"/>
          <w:b/>
          <w:sz w:val="28"/>
          <w:szCs w:val="28"/>
          <w:lang w:val="it-IT"/>
        </w:rPr>
        <w:t>TETISTA, LEZIONE DEL GIORNO 28.04.2020, ORE 12-13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, DOCENTE GIULIA MARIA CAPOCCIONI</w:t>
      </w:r>
    </w:p>
    <w:p w:rsidR="001827FB" w:rsidRDefault="001827FB" w:rsidP="001827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La repubblica romana</w:t>
      </w:r>
    </w:p>
    <w:p w:rsidR="001827FB" w:rsidRDefault="001827FB" w:rsidP="001827FB">
      <w:pPr>
        <w:jc w:val="center"/>
        <w:rPr>
          <w:rFonts w:ascii="Times New Roman" w:hAnsi="Times New Roman" w:cs="Times New Roman"/>
          <w:i/>
          <w:sz w:val="28"/>
          <w:szCs w:val="28"/>
          <w:lang w:val="it-IT"/>
        </w:rPr>
      </w:pPr>
      <w:r>
        <w:rPr>
          <w:rFonts w:ascii="Times New Roman" w:hAnsi="Times New Roman" w:cs="Times New Roman"/>
          <w:i/>
          <w:sz w:val="28"/>
          <w:szCs w:val="28"/>
          <w:lang w:val="it-IT"/>
        </w:rPr>
        <w:t>Inizialmente la repubblica ebbe un’organizzazione oligarchica e fu caratterizzata dalle lotte sociali tra patrizi e plebei.</w:t>
      </w:r>
    </w:p>
    <w:p w:rsidR="00413E6B" w:rsidRDefault="00413E6B" w:rsidP="001827FB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La repubblica romana era </w:t>
      </w:r>
      <w:r w:rsidRPr="001C5DE8">
        <w:rPr>
          <w:rFonts w:ascii="Times New Roman" w:hAnsi="Times New Roman" w:cs="Times New Roman"/>
          <w:b/>
          <w:sz w:val="28"/>
          <w:szCs w:val="28"/>
          <w:lang w:val="it-IT"/>
        </w:rPr>
        <w:t>oligarchica</w:t>
      </w:r>
      <w:r w:rsidR="001C5DE8">
        <w:rPr>
          <w:rFonts w:ascii="Times New Roman" w:hAnsi="Times New Roman" w:cs="Times New Roman"/>
          <w:sz w:val="28"/>
          <w:szCs w:val="28"/>
          <w:lang w:val="it-IT"/>
        </w:rPr>
        <w:t xml:space="preserve"> (ossia governata da pochi)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, perché una minoranza di </w:t>
      </w:r>
      <w:r w:rsidRPr="001C5DE8">
        <w:rPr>
          <w:rFonts w:ascii="Times New Roman" w:hAnsi="Times New Roman" w:cs="Times New Roman"/>
          <w:b/>
          <w:sz w:val="28"/>
          <w:szCs w:val="28"/>
          <w:lang w:val="it-IT"/>
        </w:rPr>
        <w:t>patrizi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si avvicendava alle cariche pubbliche. Il resto della popolazione libera era costituita dai </w:t>
      </w:r>
      <w:r w:rsidRPr="001C5DE8">
        <w:rPr>
          <w:rFonts w:ascii="Times New Roman" w:hAnsi="Times New Roman" w:cs="Times New Roman"/>
          <w:b/>
          <w:sz w:val="28"/>
          <w:szCs w:val="28"/>
          <w:lang w:val="it-IT"/>
        </w:rPr>
        <w:t>plebei</w:t>
      </w:r>
      <w:r>
        <w:rPr>
          <w:rFonts w:ascii="Times New Roman" w:hAnsi="Times New Roman" w:cs="Times New Roman"/>
          <w:sz w:val="28"/>
          <w:szCs w:val="28"/>
          <w:lang w:val="it-IT"/>
        </w:rPr>
        <w:t>, che rappresentavano la stragrande maggioranza ma non avevano diritti politici.</w:t>
      </w:r>
    </w:p>
    <w:p w:rsidR="00413E6B" w:rsidRDefault="00413E6B" w:rsidP="001827FB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Per questo i plebei lottarono e, tra il </w:t>
      </w:r>
      <w:r w:rsidRPr="001C5DE8">
        <w:rPr>
          <w:rFonts w:ascii="Times New Roman" w:hAnsi="Times New Roman" w:cs="Times New Roman"/>
          <w:b/>
          <w:sz w:val="28"/>
          <w:szCs w:val="28"/>
          <w:lang w:val="it-IT"/>
        </w:rPr>
        <w:t>V e il III  secolo a.C</w:t>
      </w:r>
      <w:r>
        <w:rPr>
          <w:rFonts w:ascii="Times New Roman" w:hAnsi="Times New Roman" w:cs="Times New Roman"/>
          <w:sz w:val="28"/>
          <w:szCs w:val="28"/>
          <w:lang w:val="it-IT"/>
        </w:rPr>
        <w:t>. ottennero importanti vittorie:</w:t>
      </w:r>
    </w:p>
    <w:p w:rsidR="00413E6B" w:rsidRDefault="00664838" w:rsidP="00413E6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ebbero un loro rappresentante, il </w:t>
      </w:r>
      <w:r w:rsidRPr="001C5DE8">
        <w:rPr>
          <w:rFonts w:ascii="Times New Roman" w:hAnsi="Times New Roman" w:cs="Times New Roman"/>
          <w:b/>
          <w:sz w:val="28"/>
          <w:szCs w:val="28"/>
          <w:lang w:val="it-IT"/>
        </w:rPr>
        <w:t>tribuno della plebe;</w:t>
      </w:r>
    </w:p>
    <w:p w:rsidR="00664838" w:rsidRDefault="00664838" w:rsidP="00413E6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vennero emanate le </w:t>
      </w:r>
      <w:r w:rsidRPr="001C5DE8">
        <w:rPr>
          <w:rFonts w:ascii="Times New Roman" w:hAnsi="Times New Roman" w:cs="Times New Roman"/>
          <w:b/>
          <w:sz w:val="28"/>
          <w:szCs w:val="28"/>
          <w:lang w:val="it-IT"/>
        </w:rPr>
        <w:t>Leggi delle XII tavole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, le prime leggi scritte della civiltà romana ( intorno al 450 a. C.); il fatto che le leggi fossero scritte era molto importante </w:t>
      </w:r>
      <w:r w:rsidR="00115EDB">
        <w:rPr>
          <w:rFonts w:ascii="Times New Roman" w:hAnsi="Times New Roman" w:cs="Times New Roman"/>
          <w:sz w:val="28"/>
          <w:szCs w:val="28"/>
          <w:lang w:val="it-IT"/>
        </w:rPr>
        <w:t>perché impediva gli abusi dei patrizi;</w:t>
      </w:r>
    </w:p>
    <w:p w:rsidR="00115EDB" w:rsidRDefault="00115EDB" w:rsidP="00413E6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furono consentiti matrimoni misti tra patrizi e plebei.</w:t>
      </w:r>
    </w:p>
    <w:p w:rsidR="00115EDB" w:rsidRDefault="00C85BBE" w:rsidP="00C85BBE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Venne così a formarsi una </w:t>
      </w:r>
      <w:r w:rsidRPr="001C5DE8">
        <w:rPr>
          <w:rFonts w:ascii="Times New Roman" w:hAnsi="Times New Roman" w:cs="Times New Roman"/>
          <w:b/>
          <w:sz w:val="28"/>
          <w:szCs w:val="28"/>
          <w:lang w:val="it-IT"/>
        </w:rPr>
        <w:t>repubblica aristocratica</w:t>
      </w:r>
      <w:r w:rsidR="001C5DE8">
        <w:rPr>
          <w:rFonts w:ascii="Times New Roman" w:hAnsi="Times New Roman" w:cs="Times New Roman"/>
          <w:sz w:val="28"/>
          <w:szCs w:val="28"/>
          <w:lang w:val="it-IT"/>
        </w:rPr>
        <w:t xml:space="preserve"> (governata dai migliori)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. La sua classe dirigente era formata dai patrizi e plebei arricchiti, i </w:t>
      </w:r>
      <w:r w:rsidRPr="001C5DE8">
        <w:rPr>
          <w:rFonts w:ascii="Times New Roman" w:hAnsi="Times New Roman" w:cs="Times New Roman"/>
          <w:b/>
          <w:sz w:val="28"/>
          <w:szCs w:val="28"/>
          <w:lang w:val="it-IT"/>
        </w:rPr>
        <w:t>cavalieri.</w:t>
      </w:r>
    </w:p>
    <w:p w:rsidR="006133A9" w:rsidRDefault="006133A9" w:rsidP="006133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Classi sociali</w:t>
      </w:r>
    </w:p>
    <w:p w:rsidR="006133A9" w:rsidRDefault="006133A9" w:rsidP="006133A9">
      <w:pPr>
        <w:pStyle w:val="Paragrafoelenco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Patrizi </w:t>
      </w:r>
      <w:r>
        <w:rPr>
          <w:rFonts w:ascii="Garamond" w:hAnsi="Garamond" w:cs="Times New Roman"/>
          <w:sz w:val="28"/>
          <w:szCs w:val="28"/>
          <w:lang w:val="it-IT"/>
        </w:rPr>
        <w:t>→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Nobili</w:t>
      </w:r>
    </w:p>
    <w:p w:rsidR="006133A9" w:rsidRDefault="006133A9" w:rsidP="006133A9">
      <w:pPr>
        <w:pStyle w:val="Paragrafoelenco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Cavalieri </w:t>
      </w:r>
      <w:r>
        <w:rPr>
          <w:rFonts w:ascii="Garamond" w:hAnsi="Garamond" w:cs="Times New Roman"/>
          <w:sz w:val="28"/>
          <w:szCs w:val="28"/>
          <w:lang w:val="it-IT"/>
        </w:rPr>
        <w:t>→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Plebei arricchiti</w:t>
      </w:r>
    </w:p>
    <w:p w:rsidR="006133A9" w:rsidRDefault="006133A9" w:rsidP="006133A9">
      <w:pPr>
        <w:pStyle w:val="Paragrafoelenco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Plebei </w:t>
      </w:r>
      <w:r>
        <w:rPr>
          <w:rFonts w:ascii="Garamond" w:hAnsi="Garamond" w:cs="Times New Roman"/>
          <w:sz w:val="28"/>
          <w:szCs w:val="28"/>
          <w:lang w:val="it-IT"/>
        </w:rPr>
        <w:t>→</w:t>
      </w:r>
      <w:r>
        <w:rPr>
          <w:rFonts w:ascii="Times New Roman" w:hAnsi="Times New Roman" w:cs="Times New Roman"/>
          <w:sz w:val="28"/>
          <w:szCs w:val="28"/>
          <w:lang w:val="it-IT"/>
        </w:rPr>
        <w:t>Popolo</w:t>
      </w:r>
    </w:p>
    <w:p w:rsidR="00BB5C27" w:rsidRDefault="00BB5C27" w:rsidP="00BB5C27">
      <w:pPr>
        <w:pStyle w:val="Paragrafoelenco"/>
        <w:rPr>
          <w:rFonts w:ascii="Times New Roman" w:hAnsi="Times New Roman" w:cs="Times New Roman"/>
          <w:sz w:val="28"/>
          <w:szCs w:val="28"/>
          <w:lang w:val="it-IT"/>
        </w:rPr>
      </w:pPr>
    </w:p>
    <w:p w:rsidR="00BB5C27" w:rsidRDefault="00B05E57" w:rsidP="00B05E57">
      <w:pPr>
        <w:pStyle w:val="Paragrafoelenc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La conquista della penisola italiana</w:t>
      </w:r>
    </w:p>
    <w:p w:rsidR="002F00DC" w:rsidRDefault="002F00DC" w:rsidP="00B05E57">
      <w:pPr>
        <w:pStyle w:val="Paragrafoelenco"/>
        <w:jc w:val="center"/>
        <w:rPr>
          <w:rFonts w:ascii="Times New Roman" w:hAnsi="Times New Roman" w:cs="Times New Roman"/>
          <w:i/>
          <w:sz w:val="28"/>
          <w:szCs w:val="28"/>
          <w:lang w:val="it-IT"/>
        </w:rPr>
      </w:pPr>
      <w:r>
        <w:rPr>
          <w:rFonts w:ascii="Times New Roman" w:hAnsi="Times New Roman" w:cs="Times New Roman"/>
          <w:i/>
          <w:sz w:val="28"/>
          <w:szCs w:val="28"/>
          <w:lang w:val="it-IT"/>
        </w:rPr>
        <w:t>Tra il V secolo a.C. e il 272 a.C. Roma conquistò tutta l’Italia continentale a sud della Pianura Padana.</w:t>
      </w:r>
    </w:p>
    <w:p w:rsidR="00903003" w:rsidRDefault="00903003" w:rsidP="00B05E57">
      <w:pPr>
        <w:pStyle w:val="Paragrafoelenco"/>
        <w:jc w:val="center"/>
        <w:rPr>
          <w:rFonts w:ascii="Times New Roman" w:hAnsi="Times New Roman" w:cs="Times New Roman"/>
          <w:i/>
          <w:sz w:val="28"/>
          <w:szCs w:val="28"/>
          <w:lang w:val="it-IT"/>
        </w:rPr>
      </w:pPr>
    </w:p>
    <w:p w:rsidR="002F00DC" w:rsidRDefault="002C2BD4" w:rsidP="002F00DC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Fra il </w:t>
      </w:r>
      <w:r w:rsidRPr="00903003">
        <w:rPr>
          <w:rFonts w:ascii="Times New Roman" w:hAnsi="Times New Roman" w:cs="Times New Roman"/>
          <w:b/>
          <w:sz w:val="28"/>
          <w:szCs w:val="28"/>
          <w:lang w:val="it-IT"/>
        </w:rPr>
        <w:t>V e il IV secolo a.C.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Roma conquistò il </w:t>
      </w:r>
      <w:r w:rsidRPr="00903003">
        <w:rPr>
          <w:rFonts w:ascii="Times New Roman" w:hAnsi="Times New Roman" w:cs="Times New Roman"/>
          <w:b/>
          <w:sz w:val="28"/>
          <w:szCs w:val="28"/>
          <w:lang w:val="it-IT"/>
        </w:rPr>
        <w:t>Lazio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e sconfisse gli </w:t>
      </w:r>
      <w:r w:rsidRPr="00903003">
        <w:rPr>
          <w:rFonts w:ascii="Times New Roman" w:hAnsi="Times New Roman" w:cs="Times New Roman"/>
          <w:b/>
          <w:sz w:val="28"/>
          <w:szCs w:val="28"/>
          <w:lang w:val="it-IT"/>
        </w:rPr>
        <w:t>Etruschi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e i </w:t>
      </w:r>
      <w:r w:rsidRPr="00903003">
        <w:rPr>
          <w:rFonts w:ascii="Times New Roman" w:hAnsi="Times New Roman" w:cs="Times New Roman"/>
          <w:b/>
          <w:sz w:val="28"/>
          <w:szCs w:val="28"/>
          <w:lang w:val="it-IT"/>
        </w:rPr>
        <w:t>Sanniti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, bellicose tribù dislocate sugli Appennini tra Lazio e Campania. Vennero respinti anche i </w:t>
      </w:r>
      <w:r w:rsidRPr="00903003">
        <w:rPr>
          <w:rFonts w:ascii="Times New Roman" w:hAnsi="Times New Roman" w:cs="Times New Roman"/>
          <w:b/>
          <w:sz w:val="28"/>
          <w:szCs w:val="28"/>
          <w:lang w:val="it-IT"/>
        </w:rPr>
        <w:t>Galli</w:t>
      </w:r>
      <w:r>
        <w:rPr>
          <w:rFonts w:ascii="Times New Roman" w:hAnsi="Times New Roman" w:cs="Times New Roman"/>
          <w:sz w:val="28"/>
          <w:szCs w:val="28"/>
          <w:lang w:val="it-IT"/>
        </w:rPr>
        <w:t>, che provenivano dalla Pianura Padana.</w:t>
      </w:r>
    </w:p>
    <w:p w:rsidR="002C2BD4" w:rsidRDefault="002C2BD4" w:rsidP="002C2BD4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Nel </w:t>
      </w:r>
      <w:r w:rsidRPr="00903003">
        <w:rPr>
          <w:rFonts w:ascii="Times New Roman" w:hAnsi="Times New Roman" w:cs="Times New Roman"/>
          <w:b/>
          <w:sz w:val="28"/>
          <w:szCs w:val="28"/>
          <w:lang w:val="it-IT"/>
        </w:rPr>
        <w:t>III secolo a.C.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Roma affrontò un’altra guerra particolarmente difficile: quella contro la città di </w:t>
      </w:r>
      <w:r w:rsidRPr="00903003">
        <w:rPr>
          <w:rFonts w:ascii="Times New Roman" w:hAnsi="Times New Roman" w:cs="Times New Roman"/>
          <w:b/>
          <w:sz w:val="28"/>
          <w:szCs w:val="28"/>
          <w:lang w:val="it-IT"/>
        </w:rPr>
        <w:t>Taranto</w:t>
      </w:r>
      <w:r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2C2BD4" w:rsidRDefault="00903F11" w:rsidP="002C2BD4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lastRenderedPageBreak/>
        <w:t xml:space="preserve">Taranto era una ricca colonia greca e i Tarantini, minacciati da Roma, chiesero aiuto a Pirro, re dell’Epiro (l’attuale Albania), che impegnò severamente i Romani. Nel </w:t>
      </w:r>
      <w:r w:rsidRPr="00903003">
        <w:rPr>
          <w:rFonts w:ascii="Times New Roman" w:hAnsi="Times New Roman" w:cs="Times New Roman"/>
          <w:b/>
          <w:sz w:val="28"/>
          <w:szCs w:val="28"/>
          <w:lang w:val="it-IT"/>
        </w:rPr>
        <w:t>275 a.C</w:t>
      </w:r>
      <w:r w:rsidR="00903003">
        <w:rPr>
          <w:rFonts w:ascii="Times New Roman" w:hAnsi="Times New Roman" w:cs="Times New Roman"/>
          <w:sz w:val="28"/>
          <w:szCs w:val="28"/>
          <w:lang w:val="it-IT"/>
        </w:rPr>
        <w:t>.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Pirro fu battuto a Benevento.</w:t>
      </w:r>
    </w:p>
    <w:p w:rsidR="003D4FFF" w:rsidRDefault="003D4FFF" w:rsidP="002C2BD4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Entro il 272 a.C. Roma dominava tutto il Sud della penisola italiana.</w:t>
      </w:r>
    </w:p>
    <w:p w:rsidR="003D4FFF" w:rsidRDefault="003D4FFF" w:rsidP="002C2BD4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3D4FFF" w:rsidRDefault="003D4FFF" w:rsidP="002C2BD4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I Romani furono abili nel governare le popolazioni italiche sottomesse. Nei territori sottomessi con la guerra, i Romani fondavano le </w:t>
      </w:r>
      <w:r w:rsidRPr="003D4FFF">
        <w:rPr>
          <w:rFonts w:ascii="Times New Roman" w:hAnsi="Times New Roman" w:cs="Times New Roman"/>
          <w:b/>
          <w:sz w:val="28"/>
          <w:szCs w:val="28"/>
          <w:lang w:val="it-IT"/>
        </w:rPr>
        <w:t>colonie</w:t>
      </w:r>
      <w:r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3D4FFF" w:rsidRDefault="003D4FFF" w:rsidP="002C2BD4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Invece le città sorte prima della conquista romana e fedeli a Roma veniva dette </w:t>
      </w:r>
      <w:r w:rsidRPr="003D4FFF">
        <w:rPr>
          <w:rFonts w:ascii="Times New Roman" w:hAnsi="Times New Roman" w:cs="Times New Roman"/>
          <w:b/>
          <w:sz w:val="28"/>
          <w:szCs w:val="28"/>
          <w:lang w:val="it-IT"/>
        </w:rPr>
        <w:t>municipi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. </w:t>
      </w:r>
    </w:p>
    <w:p w:rsidR="003D4FFF" w:rsidRDefault="003D4FFF" w:rsidP="002C2BD4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 loro abitanti avevano quasi gli stessi diritti dei cittadini romani, ma dovevano pagare a Roma le tasse e fornire soldati all’esercito.</w:t>
      </w:r>
    </w:p>
    <w:p w:rsidR="003D4FFF" w:rsidRDefault="003D4FFF" w:rsidP="002C2BD4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Infine gli </w:t>
      </w:r>
      <w:r w:rsidRPr="003D4FFF">
        <w:rPr>
          <w:rFonts w:ascii="Times New Roman" w:hAnsi="Times New Roman" w:cs="Times New Roman"/>
          <w:b/>
          <w:sz w:val="28"/>
          <w:szCs w:val="28"/>
          <w:lang w:val="it-IT"/>
        </w:rPr>
        <w:t>alleati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erano i popoli che, pur conservando una certa indipendenza, dovevano seguire la volontà di Roma nelle decisioni importanti. Davano rifornimenti e soldati all’esercito romano.</w:t>
      </w:r>
    </w:p>
    <w:p w:rsidR="00F57264" w:rsidRDefault="00F57264" w:rsidP="002C2BD4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Questo sistema garantiva a Roma la supremazia politica ed economica e consentiva una certa autonomia ad alcuni popoli italici.</w:t>
      </w:r>
    </w:p>
    <w:p w:rsidR="00F57264" w:rsidRDefault="00F57264" w:rsidP="002C2BD4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Così Roma riuscì per molto tempo a governare in maniera efficace le popolazioni conquistate.</w:t>
      </w:r>
    </w:p>
    <w:p w:rsidR="003D4FFF" w:rsidRDefault="003D4FFF" w:rsidP="002C2BD4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903F11" w:rsidRPr="002C2BD4" w:rsidRDefault="00903F11" w:rsidP="002C2BD4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B05E57" w:rsidRPr="002F00DC" w:rsidRDefault="00B05E57" w:rsidP="002F00DC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1827FB" w:rsidRPr="001827FB" w:rsidRDefault="001827FB" w:rsidP="001827FB">
      <w:pPr>
        <w:jc w:val="center"/>
        <w:rPr>
          <w:rFonts w:ascii="Times New Roman" w:hAnsi="Times New Roman" w:cs="Times New Roman"/>
          <w:i/>
          <w:sz w:val="28"/>
          <w:szCs w:val="28"/>
          <w:lang w:val="it-IT"/>
        </w:rPr>
      </w:pPr>
    </w:p>
    <w:p w:rsidR="00B773FE" w:rsidRDefault="00B773FE">
      <w:pPr>
        <w:rPr>
          <w:lang w:val="it-IT"/>
        </w:rPr>
      </w:pPr>
    </w:p>
    <w:p w:rsidR="00CA62C2" w:rsidRDefault="00CA62C2">
      <w:pPr>
        <w:rPr>
          <w:lang w:val="it-IT"/>
        </w:rPr>
      </w:pPr>
    </w:p>
    <w:p w:rsidR="00CA62C2" w:rsidRDefault="00CA62C2">
      <w:pPr>
        <w:rPr>
          <w:lang w:val="it-IT"/>
        </w:rPr>
      </w:pPr>
    </w:p>
    <w:p w:rsidR="00CA62C2" w:rsidRDefault="00CA62C2">
      <w:pPr>
        <w:rPr>
          <w:lang w:val="it-IT"/>
        </w:rPr>
      </w:pPr>
    </w:p>
    <w:p w:rsidR="00CA62C2" w:rsidRDefault="00CA62C2">
      <w:pPr>
        <w:rPr>
          <w:lang w:val="it-IT"/>
        </w:rPr>
      </w:pPr>
    </w:p>
    <w:p w:rsidR="00CA62C2" w:rsidRDefault="00CA62C2">
      <w:pPr>
        <w:rPr>
          <w:lang w:val="it-IT"/>
        </w:rPr>
      </w:pPr>
    </w:p>
    <w:p w:rsidR="00CA62C2" w:rsidRDefault="00CA62C2">
      <w:pPr>
        <w:rPr>
          <w:lang w:val="it-IT"/>
        </w:rPr>
      </w:pPr>
    </w:p>
    <w:p w:rsidR="00CA62C2" w:rsidRDefault="00CA62C2">
      <w:pPr>
        <w:rPr>
          <w:lang w:val="it-IT"/>
        </w:rPr>
      </w:pPr>
    </w:p>
    <w:p w:rsidR="00CA62C2" w:rsidRDefault="00CA62C2">
      <w:pPr>
        <w:rPr>
          <w:lang w:val="it-IT"/>
        </w:rPr>
      </w:pPr>
    </w:p>
    <w:p w:rsidR="00CA62C2" w:rsidRDefault="00CA62C2">
      <w:pPr>
        <w:rPr>
          <w:lang w:val="it-IT"/>
        </w:rPr>
      </w:pPr>
    </w:p>
    <w:p w:rsidR="00CA62C2" w:rsidRDefault="00CA62C2">
      <w:pPr>
        <w:rPr>
          <w:lang w:val="it-IT"/>
        </w:rPr>
      </w:pPr>
    </w:p>
    <w:p w:rsidR="000D17E3" w:rsidRDefault="00CA62C2" w:rsidP="000D17E3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lastRenderedPageBreak/>
        <w:t xml:space="preserve">TEST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it-IT"/>
        </w:rPr>
        <w:t>DI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="000D17E3">
        <w:rPr>
          <w:rFonts w:ascii="Times New Roman" w:hAnsi="Times New Roman" w:cs="Times New Roman"/>
          <w:b/>
          <w:sz w:val="28"/>
          <w:szCs w:val="28"/>
          <w:lang w:val="it-IT"/>
        </w:rPr>
        <w:t>STORIA 1 ESTETISTA, LEZIONE DEL GIORNO 28.04.2020, ORE 12-13, DOCENTE GIULIA MARIA CAPOCCIONI</w:t>
      </w:r>
    </w:p>
    <w:p w:rsidR="000D17E3" w:rsidRDefault="000D17E3" w:rsidP="00CA62C2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4433EB" w:rsidRPr="004433EB" w:rsidRDefault="004433EB" w:rsidP="00CA4D6A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Quale classe sociale a Roma rappresentava la maggioranza della popolazione libera? </w:t>
      </w: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4433EB" w:rsidRPr="004433EB" w:rsidRDefault="004433EB" w:rsidP="00CA4D6A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Quale classe sociale rappresentava la minoranza e governava la repubblica oligarchica?</w:t>
      </w:r>
    </w:p>
    <w:p w:rsidR="004433EB" w:rsidRPr="004433EB" w:rsidRDefault="004433EB" w:rsidP="00CA4D6A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Patrizi</w:t>
      </w:r>
    </w:p>
    <w:p w:rsidR="004433EB" w:rsidRPr="004433EB" w:rsidRDefault="004433EB" w:rsidP="00CA4D6A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Pleble</w:t>
      </w:r>
      <w:proofErr w:type="spellEnd"/>
    </w:p>
    <w:p w:rsidR="004433EB" w:rsidRPr="004433EB" w:rsidRDefault="004433EB" w:rsidP="00CA4D6A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Cavalieri</w:t>
      </w:r>
    </w:p>
    <w:p w:rsidR="004433EB" w:rsidRPr="004433EB" w:rsidRDefault="004433EB" w:rsidP="00CA4D6A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Perché tra il V e il III secolo a.C. ci furono delle guerre sociali tra patrizi e plebei?</w:t>
      </w:r>
    </w:p>
    <w:p w:rsidR="004433EB" w:rsidRPr="004433EB" w:rsidRDefault="004433EB" w:rsidP="00CA4D6A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Che cosa ottennero i plebei?</w:t>
      </w:r>
    </w:p>
    <w:p w:rsidR="004433EB" w:rsidRPr="004433EB" w:rsidRDefault="004433EB" w:rsidP="00CA4D6A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………………………………</w:t>
      </w:r>
      <w:proofErr w:type="spellEnd"/>
    </w:p>
    <w:p w:rsidR="004433EB" w:rsidRPr="004433EB" w:rsidRDefault="004433EB" w:rsidP="00CA4D6A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………………………………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4433EB" w:rsidRPr="004433EB" w:rsidRDefault="004433EB" w:rsidP="00CA4D6A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………………………………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4433EB" w:rsidRPr="004433EB" w:rsidRDefault="004433EB" w:rsidP="00CA4D6A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Come cambiò la repubblica? Da oligarchica divenne </w:t>
      </w: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………………………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>..</w:t>
      </w:r>
    </w:p>
    <w:p w:rsidR="004433EB" w:rsidRPr="004433EB" w:rsidRDefault="004433EB" w:rsidP="00CA4D6A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Si formò una nuova classe sociale. Quale?...................................................</w:t>
      </w:r>
    </w:p>
    <w:p w:rsidR="004433EB" w:rsidRPr="004433EB" w:rsidRDefault="004433EB" w:rsidP="00CA4D6A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Da chi era formata? </w:t>
      </w: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…………………………………………………………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>..</w:t>
      </w:r>
    </w:p>
    <w:p w:rsidR="004433EB" w:rsidRPr="004433EB" w:rsidRDefault="004433EB" w:rsidP="00CA4D6A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Quali sono le popolazioni che i Romani sconfissero tra il V e il IV secolo a.C.?</w:t>
      </w:r>
    </w:p>
    <w:p w:rsidR="004433EB" w:rsidRPr="004433EB" w:rsidRDefault="004433EB" w:rsidP="00CA4D6A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proofErr w:type="spellStart"/>
      <w:r w:rsidRPr="004433EB">
        <w:rPr>
          <w:rFonts w:ascii="Times New Roman" w:hAnsi="Times New Roman" w:cs="Times New Roman"/>
          <w:sz w:val="28"/>
          <w:szCs w:val="28"/>
          <w:lang w:val="it-IT"/>
        </w:rPr>
        <w:t>…………………………</w:t>
      </w:r>
      <w:proofErr w:type="spellEnd"/>
    </w:p>
    <w:p w:rsidR="004433EB" w:rsidRPr="004433EB" w:rsidRDefault="004433EB" w:rsidP="00CA4D6A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proofErr w:type="spellStart"/>
      <w:r w:rsidRPr="004433EB">
        <w:rPr>
          <w:rFonts w:ascii="Times New Roman" w:hAnsi="Times New Roman" w:cs="Times New Roman"/>
          <w:sz w:val="28"/>
          <w:szCs w:val="28"/>
          <w:lang w:val="it-IT"/>
        </w:rPr>
        <w:t>…………………………</w:t>
      </w:r>
      <w:proofErr w:type="spellEnd"/>
    </w:p>
    <w:p w:rsidR="004433EB" w:rsidRDefault="004433EB" w:rsidP="00CA4D6A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4433EB">
        <w:rPr>
          <w:rFonts w:ascii="Times New Roman" w:hAnsi="Times New Roman" w:cs="Times New Roman"/>
          <w:sz w:val="28"/>
          <w:szCs w:val="28"/>
          <w:lang w:val="it-IT"/>
        </w:rPr>
        <w:t>N</w:t>
      </w:r>
      <w:r>
        <w:rPr>
          <w:rFonts w:ascii="Times New Roman" w:hAnsi="Times New Roman" w:cs="Times New Roman"/>
          <w:sz w:val="28"/>
          <w:szCs w:val="28"/>
          <w:lang w:val="it-IT"/>
        </w:rPr>
        <w:t>el III secolo a.C. Roma affrontò una importante e difficile guerra contro</w:t>
      </w:r>
    </w:p>
    <w:p w:rsidR="004433EB" w:rsidRDefault="004433EB" w:rsidP="00CA4D6A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la città di Taranto</w:t>
      </w:r>
    </w:p>
    <w:p w:rsidR="004433EB" w:rsidRDefault="004433EB" w:rsidP="00CA4D6A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 Galli</w:t>
      </w:r>
    </w:p>
    <w:p w:rsidR="004433EB" w:rsidRDefault="004433EB" w:rsidP="00CA4D6A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 greci</w:t>
      </w:r>
    </w:p>
    <w:p w:rsidR="004433EB" w:rsidRPr="004433EB" w:rsidRDefault="004433EB" w:rsidP="00CA4D6A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Pirro re dell’Epiro fu sconfitto da Roma nel </w:t>
      </w: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………………………………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4433EB" w:rsidRPr="004433EB" w:rsidRDefault="004433EB" w:rsidP="00CA4D6A">
      <w:pPr>
        <w:pStyle w:val="Paragrafoelenco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:rsidR="004433EB" w:rsidRPr="004433EB" w:rsidRDefault="004433EB" w:rsidP="00CA4D6A">
      <w:pPr>
        <w:pStyle w:val="Paragrafoelenco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CA62C2" w:rsidRPr="00807406" w:rsidRDefault="00CA62C2" w:rsidP="00CA4D6A">
      <w:pPr>
        <w:spacing w:line="360" w:lineRule="auto"/>
        <w:rPr>
          <w:lang w:val="it-IT"/>
        </w:rPr>
      </w:pPr>
    </w:p>
    <w:sectPr w:rsidR="00CA62C2" w:rsidRPr="00807406" w:rsidSect="00B773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5E57"/>
    <w:multiLevelType w:val="hybridMultilevel"/>
    <w:tmpl w:val="FFF28AD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B3460F"/>
    <w:multiLevelType w:val="hybridMultilevel"/>
    <w:tmpl w:val="EC3663A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0B723D"/>
    <w:multiLevelType w:val="hybridMultilevel"/>
    <w:tmpl w:val="574A2040"/>
    <w:lvl w:ilvl="0" w:tplc="399098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F7236"/>
    <w:multiLevelType w:val="hybridMultilevel"/>
    <w:tmpl w:val="8DCEBDF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2D50A8"/>
    <w:multiLevelType w:val="hybridMultilevel"/>
    <w:tmpl w:val="253CD74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0A6EDA"/>
    <w:multiLevelType w:val="hybridMultilevel"/>
    <w:tmpl w:val="A964E3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61EF8"/>
    <w:multiLevelType w:val="hybridMultilevel"/>
    <w:tmpl w:val="B3FC59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07406"/>
    <w:rsid w:val="000D17E3"/>
    <w:rsid w:val="00115EDB"/>
    <w:rsid w:val="001827FB"/>
    <w:rsid w:val="001C5DE8"/>
    <w:rsid w:val="00277393"/>
    <w:rsid w:val="002C2BD4"/>
    <w:rsid w:val="002F00DC"/>
    <w:rsid w:val="003D4FFF"/>
    <w:rsid w:val="00413E6B"/>
    <w:rsid w:val="004433EB"/>
    <w:rsid w:val="006133A9"/>
    <w:rsid w:val="00664838"/>
    <w:rsid w:val="00807406"/>
    <w:rsid w:val="00903003"/>
    <w:rsid w:val="00903F11"/>
    <w:rsid w:val="00B05E57"/>
    <w:rsid w:val="00B773FE"/>
    <w:rsid w:val="00BB5C27"/>
    <w:rsid w:val="00C85BBE"/>
    <w:rsid w:val="00CA4D6A"/>
    <w:rsid w:val="00CA62C2"/>
    <w:rsid w:val="00D52187"/>
    <w:rsid w:val="00F5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74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3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3</cp:revision>
  <dcterms:created xsi:type="dcterms:W3CDTF">2020-04-04T08:56:00Z</dcterms:created>
  <dcterms:modified xsi:type="dcterms:W3CDTF">2020-04-27T10:40:00Z</dcterms:modified>
</cp:coreProperties>
</file>