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1E5F87" w:rsidP="00F50ED3">
      <w:pPr>
        <w:jc w:val="both"/>
      </w:pPr>
      <w:bookmarkStart w:id="0" w:name="_GoBack"/>
      <w:r w:rsidRPr="00F50ED3">
        <w:rPr>
          <w:b/>
          <w:bCs/>
        </w:rPr>
        <w:t>Test storia</w:t>
      </w:r>
      <w:r>
        <w:t xml:space="preserve"> </w:t>
      </w:r>
      <w:r w:rsidR="00F50ED3">
        <w:t xml:space="preserve">     </w:t>
      </w:r>
      <w:proofErr w:type="gramStart"/>
      <w:r w:rsidR="00F50ED3" w:rsidRPr="00F50ED3">
        <w:rPr>
          <w:u w:val="single"/>
        </w:rPr>
        <w:t>argomenti</w:t>
      </w:r>
      <w:r w:rsidR="00F50ED3">
        <w:t xml:space="preserve">:  </w:t>
      </w:r>
      <w:r>
        <w:t>Guerra</w:t>
      </w:r>
      <w:proofErr w:type="gramEnd"/>
      <w:r>
        <w:t xml:space="preserve"> del Peloponneso – Egemonia spartana – Egemonia tebana – Filippo II e la Macedonia – Alessandro Magno e l’Ellenismo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>La guerra del Peloponneso suole essere divisa in 3 fasi che sono:</w:t>
      </w:r>
    </w:p>
    <w:p w:rsidR="001E5F87" w:rsidRDefault="001E5F87" w:rsidP="00F50ED3">
      <w:pPr>
        <w:pStyle w:val="Paragrafoelenco"/>
        <w:numPr>
          <w:ilvl w:val="0"/>
          <w:numId w:val="2"/>
        </w:numPr>
        <w:jc w:val="both"/>
      </w:pPr>
      <w:r>
        <w:t xml:space="preserve">La guerra </w:t>
      </w:r>
      <w:proofErr w:type="spellStart"/>
      <w:r>
        <w:t>deceleica</w:t>
      </w:r>
      <w:proofErr w:type="spellEnd"/>
      <w:r>
        <w:t>, la guerra contro la Persia, la spedizione ateniese in Sicilia;</w:t>
      </w:r>
    </w:p>
    <w:p w:rsidR="001E5F87" w:rsidRDefault="001E5F87" w:rsidP="00F50ED3">
      <w:pPr>
        <w:pStyle w:val="Paragrafoelenco"/>
        <w:numPr>
          <w:ilvl w:val="0"/>
          <w:numId w:val="2"/>
        </w:numPr>
        <w:jc w:val="both"/>
      </w:pPr>
      <w:r>
        <w:t xml:space="preserve">La guerra decennale, la spedizione ateniese in Sicilia, la guerra </w:t>
      </w:r>
      <w:proofErr w:type="spellStart"/>
      <w:r>
        <w:t>deceleica</w:t>
      </w:r>
      <w:proofErr w:type="spellEnd"/>
      <w:r>
        <w:t>;</w:t>
      </w:r>
    </w:p>
    <w:p w:rsidR="001E5F87" w:rsidRDefault="001E5F87" w:rsidP="00F50ED3">
      <w:pPr>
        <w:pStyle w:val="Paragrafoelenco"/>
        <w:numPr>
          <w:ilvl w:val="0"/>
          <w:numId w:val="2"/>
        </w:numPr>
        <w:jc w:val="both"/>
      </w:pPr>
      <w:r>
        <w:t xml:space="preserve">La guerra decennale, la guerra </w:t>
      </w:r>
      <w:proofErr w:type="spellStart"/>
      <w:r>
        <w:t>deceleica</w:t>
      </w:r>
      <w:proofErr w:type="spellEnd"/>
      <w:r>
        <w:t>, la guerra contro la Persia.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>Vincitrice della guerra del Peloponneso fu:</w:t>
      </w:r>
    </w:p>
    <w:p w:rsidR="001E5F87" w:rsidRDefault="001E5F87" w:rsidP="00F50ED3">
      <w:pPr>
        <w:pStyle w:val="Paragrafoelenco"/>
        <w:numPr>
          <w:ilvl w:val="0"/>
          <w:numId w:val="3"/>
        </w:numPr>
        <w:jc w:val="both"/>
      </w:pPr>
      <w:r>
        <w:t>Sparta;</w:t>
      </w:r>
    </w:p>
    <w:p w:rsidR="001E5F87" w:rsidRDefault="001E5F87" w:rsidP="00F50ED3">
      <w:pPr>
        <w:pStyle w:val="Paragrafoelenco"/>
        <w:numPr>
          <w:ilvl w:val="0"/>
          <w:numId w:val="3"/>
        </w:numPr>
        <w:jc w:val="both"/>
      </w:pPr>
      <w:r>
        <w:t>Tebe;</w:t>
      </w:r>
    </w:p>
    <w:p w:rsidR="001E5F87" w:rsidRDefault="001E5F87" w:rsidP="00F50ED3">
      <w:pPr>
        <w:pStyle w:val="Paragrafoelenco"/>
        <w:numPr>
          <w:ilvl w:val="0"/>
          <w:numId w:val="3"/>
        </w:numPr>
        <w:jc w:val="both"/>
      </w:pPr>
      <w:r>
        <w:t>Atene.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 xml:space="preserve">La Pace di </w:t>
      </w:r>
      <w:proofErr w:type="spellStart"/>
      <w:r>
        <w:t>Antalcida</w:t>
      </w:r>
      <w:proofErr w:type="spellEnd"/>
      <w:r>
        <w:t xml:space="preserve"> o Pace del Gran Re (386 a.C.) fu siglata fra:</w:t>
      </w:r>
    </w:p>
    <w:p w:rsidR="001E5F87" w:rsidRDefault="001E5F87" w:rsidP="00F50ED3">
      <w:pPr>
        <w:pStyle w:val="Paragrafoelenco"/>
        <w:numPr>
          <w:ilvl w:val="0"/>
          <w:numId w:val="7"/>
        </w:numPr>
        <w:jc w:val="both"/>
      </w:pPr>
      <w:r>
        <w:t>Sparta e Atene;</w:t>
      </w:r>
    </w:p>
    <w:p w:rsidR="001E5F87" w:rsidRDefault="001E5F87" w:rsidP="00F50ED3">
      <w:pPr>
        <w:pStyle w:val="Paragrafoelenco"/>
        <w:numPr>
          <w:ilvl w:val="0"/>
          <w:numId w:val="7"/>
        </w:numPr>
        <w:jc w:val="both"/>
      </w:pPr>
      <w:r>
        <w:t>Sparta e Tebe;</w:t>
      </w:r>
    </w:p>
    <w:p w:rsidR="001E5F87" w:rsidRDefault="001E5F87" w:rsidP="00F50ED3">
      <w:pPr>
        <w:pStyle w:val="Paragrafoelenco"/>
        <w:numPr>
          <w:ilvl w:val="0"/>
          <w:numId w:val="7"/>
        </w:numPr>
        <w:jc w:val="both"/>
      </w:pPr>
      <w:r>
        <w:t>Sparta e l’Impero persiano.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 xml:space="preserve">A </w:t>
      </w:r>
      <w:proofErr w:type="spellStart"/>
      <w:r>
        <w:t>Leuttra</w:t>
      </w:r>
      <w:proofErr w:type="spellEnd"/>
      <w:r>
        <w:t xml:space="preserve"> (371 a.C.) i tebani sconfissero:</w:t>
      </w:r>
    </w:p>
    <w:p w:rsidR="001E5F87" w:rsidRDefault="001E5F87" w:rsidP="00F50ED3">
      <w:pPr>
        <w:pStyle w:val="Paragrafoelenco"/>
        <w:numPr>
          <w:ilvl w:val="0"/>
          <w:numId w:val="8"/>
        </w:numPr>
        <w:jc w:val="both"/>
      </w:pPr>
      <w:r>
        <w:t>Gli ateniesi;</w:t>
      </w:r>
    </w:p>
    <w:p w:rsidR="001E5F87" w:rsidRDefault="001E5F87" w:rsidP="00F50ED3">
      <w:pPr>
        <w:pStyle w:val="Paragrafoelenco"/>
        <w:numPr>
          <w:ilvl w:val="0"/>
          <w:numId w:val="8"/>
        </w:numPr>
        <w:jc w:val="both"/>
      </w:pPr>
      <w:r>
        <w:t>I persiani;</w:t>
      </w:r>
    </w:p>
    <w:p w:rsidR="001E5F87" w:rsidRDefault="001E5F87" w:rsidP="00F50ED3">
      <w:pPr>
        <w:pStyle w:val="Paragrafoelenco"/>
        <w:numPr>
          <w:ilvl w:val="0"/>
          <w:numId w:val="8"/>
        </w:numPr>
        <w:jc w:val="both"/>
      </w:pPr>
      <w:r>
        <w:t>Gli spartani.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>Il “battaglione sacro” introdotto da Epaminonda nell’esercito tebano era:</w:t>
      </w:r>
    </w:p>
    <w:p w:rsidR="001E5F87" w:rsidRDefault="001E5F87" w:rsidP="00F50ED3">
      <w:pPr>
        <w:pStyle w:val="Paragrafoelenco"/>
        <w:numPr>
          <w:ilvl w:val="0"/>
          <w:numId w:val="9"/>
        </w:numPr>
        <w:jc w:val="both"/>
      </w:pPr>
      <w:r>
        <w:t>Un corpo scelto di fanteria;</w:t>
      </w:r>
    </w:p>
    <w:p w:rsidR="001E5F87" w:rsidRDefault="001E5F87" w:rsidP="00F50ED3">
      <w:pPr>
        <w:pStyle w:val="Paragrafoelenco"/>
        <w:numPr>
          <w:ilvl w:val="0"/>
          <w:numId w:val="9"/>
        </w:numPr>
        <w:jc w:val="both"/>
      </w:pPr>
      <w:r>
        <w:t>Una tattica di aggiramento dell’esercito nemico;</w:t>
      </w:r>
    </w:p>
    <w:p w:rsidR="001E5F87" w:rsidRDefault="001E5F87" w:rsidP="00F50ED3">
      <w:pPr>
        <w:pStyle w:val="Paragrafoelenco"/>
        <w:numPr>
          <w:ilvl w:val="0"/>
          <w:numId w:val="9"/>
        </w:numPr>
        <w:jc w:val="both"/>
      </w:pPr>
      <w:r>
        <w:t>Un nuovo modo di collocare le truppe in battaglia.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>Filippo II:</w:t>
      </w:r>
    </w:p>
    <w:p w:rsidR="001E5F87" w:rsidRDefault="001E5F87" w:rsidP="00F50ED3">
      <w:pPr>
        <w:pStyle w:val="Paragrafoelenco"/>
        <w:numPr>
          <w:ilvl w:val="0"/>
          <w:numId w:val="10"/>
        </w:numPr>
        <w:jc w:val="both"/>
      </w:pPr>
      <w:r>
        <w:t>Sottomise la Grecia;</w:t>
      </w:r>
    </w:p>
    <w:p w:rsidR="001E5F87" w:rsidRDefault="001E5F87" w:rsidP="00F50ED3">
      <w:pPr>
        <w:pStyle w:val="Paragrafoelenco"/>
        <w:numPr>
          <w:ilvl w:val="0"/>
          <w:numId w:val="10"/>
        </w:numPr>
        <w:jc w:val="both"/>
      </w:pPr>
      <w:r>
        <w:t>Sottomise la Persia;</w:t>
      </w:r>
    </w:p>
    <w:p w:rsidR="001E5F87" w:rsidRDefault="001E5F87" w:rsidP="00F50ED3">
      <w:pPr>
        <w:pStyle w:val="Paragrafoelenco"/>
        <w:numPr>
          <w:ilvl w:val="0"/>
          <w:numId w:val="10"/>
        </w:numPr>
        <w:jc w:val="both"/>
      </w:pPr>
      <w:r>
        <w:t>Sottomise la Sicilia.</w:t>
      </w:r>
    </w:p>
    <w:p w:rsidR="001E5F87" w:rsidRDefault="001E5F87" w:rsidP="00F50ED3">
      <w:pPr>
        <w:pStyle w:val="Paragrafoelenco"/>
        <w:numPr>
          <w:ilvl w:val="0"/>
          <w:numId w:val="1"/>
        </w:numPr>
        <w:jc w:val="both"/>
      </w:pPr>
      <w:r>
        <w:t>Alla morte di Filippo II ascese al trono:</w:t>
      </w:r>
    </w:p>
    <w:p w:rsidR="001E5F87" w:rsidRDefault="001E5F87" w:rsidP="00F50ED3">
      <w:pPr>
        <w:pStyle w:val="Paragrafoelenco"/>
        <w:numPr>
          <w:ilvl w:val="0"/>
          <w:numId w:val="11"/>
        </w:numPr>
        <w:jc w:val="both"/>
      </w:pPr>
      <w:r>
        <w:t>Il generale Lisandro;</w:t>
      </w:r>
    </w:p>
    <w:p w:rsidR="001E5F87" w:rsidRDefault="001E5F87" w:rsidP="00F50ED3">
      <w:pPr>
        <w:pStyle w:val="Paragrafoelenco"/>
        <w:numPr>
          <w:ilvl w:val="0"/>
          <w:numId w:val="11"/>
        </w:numPr>
        <w:jc w:val="both"/>
      </w:pPr>
      <w:r>
        <w:t>Suo figlio Alessandro;</w:t>
      </w:r>
    </w:p>
    <w:p w:rsidR="001E5F87" w:rsidRDefault="00F50ED3" w:rsidP="00F50ED3">
      <w:pPr>
        <w:pStyle w:val="Paragrafoelenco"/>
        <w:numPr>
          <w:ilvl w:val="0"/>
          <w:numId w:val="11"/>
        </w:numPr>
        <w:jc w:val="both"/>
      </w:pPr>
      <w:r>
        <w:t>Lo statista Pericle.</w:t>
      </w:r>
    </w:p>
    <w:p w:rsidR="00F50ED3" w:rsidRDefault="00F50ED3" w:rsidP="00F50ED3">
      <w:pPr>
        <w:pStyle w:val="Paragrafoelenco"/>
        <w:numPr>
          <w:ilvl w:val="0"/>
          <w:numId w:val="1"/>
        </w:numPr>
        <w:jc w:val="both"/>
      </w:pPr>
      <w:r>
        <w:t>Ai tempi del Gran Re Dario III, la Persia:</w:t>
      </w:r>
    </w:p>
    <w:p w:rsidR="00F50ED3" w:rsidRDefault="00F50ED3" w:rsidP="00F50ED3">
      <w:pPr>
        <w:pStyle w:val="Paragrafoelenco"/>
        <w:numPr>
          <w:ilvl w:val="0"/>
          <w:numId w:val="12"/>
        </w:numPr>
        <w:jc w:val="both"/>
      </w:pPr>
      <w:r>
        <w:t>Era in decadenza;</w:t>
      </w:r>
    </w:p>
    <w:p w:rsidR="00F50ED3" w:rsidRDefault="00F50ED3" w:rsidP="00F50ED3">
      <w:pPr>
        <w:pStyle w:val="Paragrafoelenco"/>
        <w:numPr>
          <w:ilvl w:val="0"/>
          <w:numId w:val="12"/>
        </w:numPr>
        <w:jc w:val="both"/>
      </w:pPr>
      <w:r>
        <w:t>Era in espansione;</w:t>
      </w:r>
    </w:p>
    <w:p w:rsidR="00F50ED3" w:rsidRDefault="00F50ED3" w:rsidP="00F50ED3">
      <w:pPr>
        <w:pStyle w:val="Paragrafoelenco"/>
        <w:numPr>
          <w:ilvl w:val="0"/>
          <w:numId w:val="12"/>
        </w:numPr>
        <w:jc w:val="both"/>
      </w:pPr>
      <w:r>
        <w:t>Era funestata da epidemie.</w:t>
      </w:r>
    </w:p>
    <w:p w:rsidR="00F50ED3" w:rsidRDefault="00F50ED3" w:rsidP="00F50ED3">
      <w:pPr>
        <w:pStyle w:val="Paragrafoelenco"/>
        <w:numPr>
          <w:ilvl w:val="0"/>
          <w:numId w:val="1"/>
        </w:numPr>
        <w:jc w:val="both"/>
      </w:pPr>
      <w:r>
        <w:t>Alessandro Magno dette vita ad un impero che arriva:</w:t>
      </w:r>
    </w:p>
    <w:p w:rsidR="00F50ED3" w:rsidRDefault="00F50ED3" w:rsidP="00F50ED3">
      <w:pPr>
        <w:pStyle w:val="Paragrafoelenco"/>
        <w:numPr>
          <w:ilvl w:val="0"/>
          <w:numId w:val="13"/>
        </w:numPr>
        <w:jc w:val="both"/>
      </w:pPr>
      <w:r>
        <w:t>Ai confini della Russia;</w:t>
      </w:r>
    </w:p>
    <w:p w:rsidR="00F50ED3" w:rsidRDefault="00F50ED3" w:rsidP="00F50ED3">
      <w:pPr>
        <w:pStyle w:val="Paragrafoelenco"/>
        <w:numPr>
          <w:ilvl w:val="0"/>
          <w:numId w:val="13"/>
        </w:numPr>
        <w:jc w:val="both"/>
      </w:pPr>
      <w:r>
        <w:t>Ai confini dell’India;</w:t>
      </w:r>
    </w:p>
    <w:p w:rsidR="00F50ED3" w:rsidRDefault="00F50ED3" w:rsidP="00F50ED3">
      <w:pPr>
        <w:pStyle w:val="Paragrafoelenco"/>
        <w:numPr>
          <w:ilvl w:val="0"/>
          <w:numId w:val="13"/>
        </w:numPr>
        <w:jc w:val="both"/>
      </w:pPr>
      <w:r>
        <w:t>Ai confini della Cina.</w:t>
      </w:r>
    </w:p>
    <w:p w:rsidR="00F50ED3" w:rsidRDefault="00F50ED3" w:rsidP="00F50ED3">
      <w:pPr>
        <w:pStyle w:val="Paragrafoelenco"/>
        <w:numPr>
          <w:ilvl w:val="0"/>
          <w:numId w:val="1"/>
        </w:numPr>
        <w:jc w:val="both"/>
      </w:pPr>
      <w:r>
        <w:t>Alla morte di Alessandro:</w:t>
      </w:r>
    </w:p>
    <w:p w:rsidR="00F50ED3" w:rsidRDefault="00F50ED3" w:rsidP="00F50ED3">
      <w:pPr>
        <w:pStyle w:val="Paragrafoelenco"/>
        <w:numPr>
          <w:ilvl w:val="0"/>
          <w:numId w:val="14"/>
        </w:numPr>
        <w:jc w:val="both"/>
      </w:pPr>
      <w:r>
        <w:t>Gli successe al trono suo figlio;</w:t>
      </w:r>
    </w:p>
    <w:p w:rsidR="00F50ED3" w:rsidRDefault="00F50ED3" w:rsidP="00F50ED3">
      <w:pPr>
        <w:pStyle w:val="Paragrafoelenco"/>
        <w:numPr>
          <w:ilvl w:val="0"/>
          <w:numId w:val="14"/>
        </w:numPr>
        <w:jc w:val="both"/>
      </w:pPr>
      <w:r>
        <w:t xml:space="preserve">Le </w:t>
      </w:r>
      <w:proofErr w:type="spellStart"/>
      <w:r w:rsidRPr="00F50ED3">
        <w:rPr>
          <w:i/>
          <w:iCs/>
        </w:rPr>
        <w:t>poleis</w:t>
      </w:r>
      <w:proofErr w:type="spellEnd"/>
      <w:r>
        <w:t xml:space="preserve"> greche riuscirono a riottenere la loro indipendenza;</w:t>
      </w:r>
    </w:p>
    <w:p w:rsidR="00F50ED3" w:rsidRDefault="00F50ED3" w:rsidP="00F50ED3">
      <w:pPr>
        <w:pStyle w:val="Paragrafoelenco"/>
        <w:numPr>
          <w:ilvl w:val="0"/>
          <w:numId w:val="14"/>
        </w:numPr>
        <w:jc w:val="both"/>
      </w:pPr>
      <w:r>
        <w:t>Si aprirono le lotte fra i diadochi (o successori).</w:t>
      </w:r>
      <w:bookmarkEnd w:id="0"/>
    </w:p>
    <w:sectPr w:rsidR="00F50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774"/>
    <w:multiLevelType w:val="hybridMultilevel"/>
    <w:tmpl w:val="48EE6440"/>
    <w:lvl w:ilvl="0" w:tplc="42947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25252"/>
    <w:multiLevelType w:val="hybridMultilevel"/>
    <w:tmpl w:val="8C589B9E"/>
    <w:lvl w:ilvl="0" w:tplc="DC149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976AE"/>
    <w:multiLevelType w:val="hybridMultilevel"/>
    <w:tmpl w:val="FC2488D2"/>
    <w:lvl w:ilvl="0" w:tplc="ED28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0175"/>
    <w:multiLevelType w:val="hybridMultilevel"/>
    <w:tmpl w:val="EEA85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A3C"/>
    <w:multiLevelType w:val="hybridMultilevel"/>
    <w:tmpl w:val="B340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AB"/>
    <w:multiLevelType w:val="hybridMultilevel"/>
    <w:tmpl w:val="874859C4"/>
    <w:lvl w:ilvl="0" w:tplc="F954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B63D8"/>
    <w:multiLevelType w:val="hybridMultilevel"/>
    <w:tmpl w:val="38A8170C"/>
    <w:lvl w:ilvl="0" w:tplc="B2AAC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410E8"/>
    <w:multiLevelType w:val="hybridMultilevel"/>
    <w:tmpl w:val="229AE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D11D4"/>
    <w:multiLevelType w:val="hybridMultilevel"/>
    <w:tmpl w:val="0D38A400"/>
    <w:lvl w:ilvl="0" w:tplc="DF86A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F73F2"/>
    <w:multiLevelType w:val="hybridMultilevel"/>
    <w:tmpl w:val="24764742"/>
    <w:lvl w:ilvl="0" w:tplc="17DCB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25BF5"/>
    <w:multiLevelType w:val="hybridMultilevel"/>
    <w:tmpl w:val="9A8440CC"/>
    <w:lvl w:ilvl="0" w:tplc="D56E9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7E3C"/>
    <w:multiLevelType w:val="hybridMultilevel"/>
    <w:tmpl w:val="BBB21E90"/>
    <w:lvl w:ilvl="0" w:tplc="DBDE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EA06B5"/>
    <w:multiLevelType w:val="hybridMultilevel"/>
    <w:tmpl w:val="3EB078E6"/>
    <w:lvl w:ilvl="0" w:tplc="FDEA8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274F7"/>
    <w:multiLevelType w:val="hybridMultilevel"/>
    <w:tmpl w:val="85CAF642"/>
    <w:lvl w:ilvl="0" w:tplc="BD2C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7"/>
    <w:rsid w:val="000D2074"/>
    <w:rsid w:val="001E5F87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E08C"/>
  <w15:chartTrackingRefBased/>
  <w15:docId w15:val="{9256AA9F-1A67-4DD5-90D8-910B5CD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2020-03-17T13:01:00Z</dcterms:created>
  <dcterms:modified xsi:type="dcterms:W3CDTF">2020-03-17T13:16:00Z</dcterms:modified>
</cp:coreProperties>
</file>