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1" w:rsidRDefault="00E94FC1" w:rsidP="00E94FC1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STORIA, 1 </w:t>
      </w:r>
      <w:r w:rsidR="00842AD6">
        <w:rPr>
          <w:rFonts w:ascii="Times New Roman" w:hAnsi="Times New Roman" w:cs="Times New Roman"/>
          <w:b/>
          <w:sz w:val="28"/>
          <w:szCs w:val="28"/>
          <w:lang w:val="it-IT"/>
        </w:rPr>
        <w:t>ESTETISTA LEZIONE DEL GIORNO 26.05.2020, ORE 13-14,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DOCENTE GIULIA MARIA CAPOCCIONI</w:t>
      </w:r>
    </w:p>
    <w:p w:rsidR="00CB3A83" w:rsidRDefault="00CB3A83" w:rsidP="00E94FC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Costantino e l’Impero cristiano</w:t>
      </w:r>
    </w:p>
    <w:p w:rsidR="00CB3A83" w:rsidRDefault="00BA4860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Dopo le persecuzioni </w:t>
      </w:r>
      <w:r w:rsidR="002C08CD">
        <w:rPr>
          <w:rFonts w:ascii="Times New Roman" w:hAnsi="Times New Roman" w:cs="Times New Roman"/>
          <w:sz w:val="28"/>
          <w:szCs w:val="28"/>
          <w:lang w:val="it-IT"/>
        </w:rPr>
        <w:t xml:space="preserve">di Decio e Diocleziano, erano maturi i tempi per una definitiva pacificazione tra Impero e cristianesimo.  A realizzarla fu </w:t>
      </w:r>
      <w:r w:rsidR="002C08CD" w:rsidRPr="002C08CD">
        <w:rPr>
          <w:rFonts w:ascii="Times New Roman" w:hAnsi="Times New Roman" w:cs="Times New Roman"/>
          <w:b/>
          <w:sz w:val="28"/>
          <w:szCs w:val="28"/>
          <w:lang w:val="it-IT"/>
        </w:rPr>
        <w:t>Costantino</w:t>
      </w:r>
      <w:r w:rsidR="002C08CD">
        <w:rPr>
          <w:rFonts w:ascii="Times New Roman" w:hAnsi="Times New Roman" w:cs="Times New Roman"/>
          <w:sz w:val="28"/>
          <w:szCs w:val="28"/>
          <w:lang w:val="it-IT"/>
        </w:rPr>
        <w:t xml:space="preserve"> (312- 337) dopo la vittoria riportata su </w:t>
      </w:r>
      <w:proofErr w:type="spellStart"/>
      <w:r w:rsidR="002C08CD">
        <w:rPr>
          <w:rFonts w:ascii="Times New Roman" w:hAnsi="Times New Roman" w:cs="Times New Roman"/>
          <w:sz w:val="28"/>
          <w:szCs w:val="28"/>
          <w:lang w:val="it-IT"/>
        </w:rPr>
        <w:t>Massenzio</w:t>
      </w:r>
      <w:proofErr w:type="spellEnd"/>
      <w:r w:rsidR="002C08CD">
        <w:rPr>
          <w:rFonts w:ascii="Times New Roman" w:hAnsi="Times New Roman" w:cs="Times New Roman"/>
          <w:sz w:val="28"/>
          <w:szCs w:val="28"/>
          <w:lang w:val="it-IT"/>
        </w:rPr>
        <w:t xml:space="preserve"> nel corso della battaglia di </w:t>
      </w:r>
      <w:r w:rsidR="002C08CD" w:rsidRPr="002C08CD">
        <w:rPr>
          <w:rFonts w:ascii="Times New Roman" w:hAnsi="Times New Roman" w:cs="Times New Roman"/>
          <w:b/>
          <w:sz w:val="28"/>
          <w:szCs w:val="28"/>
          <w:lang w:val="it-IT"/>
        </w:rPr>
        <w:t xml:space="preserve">Ponte </w:t>
      </w:r>
      <w:proofErr w:type="spellStart"/>
      <w:r w:rsidR="002C08CD" w:rsidRPr="002C08CD">
        <w:rPr>
          <w:rFonts w:ascii="Times New Roman" w:hAnsi="Times New Roman" w:cs="Times New Roman"/>
          <w:b/>
          <w:sz w:val="28"/>
          <w:szCs w:val="28"/>
          <w:lang w:val="it-IT"/>
        </w:rPr>
        <w:t>Milvio</w:t>
      </w:r>
      <w:proofErr w:type="spellEnd"/>
      <w:r w:rsidR="002C08CD">
        <w:rPr>
          <w:rFonts w:ascii="Times New Roman" w:hAnsi="Times New Roman" w:cs="Times New Roman"/>
          <w:sz w:val="28"/>
          <w:szCs w:val="28"/>
          <w:lang w:val="it-IT"/>
        </w:rPr>
        <w:t xml:space="preserve"> a Roma avvenuta nel 312.</w:t>
      </w:r>
    </w:p>
    <w:p w:rsidR="002C08CD" w:rsidRDefault="002C08CD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Costantino giunse al potere dopo una lunga serie di guerre civili, scatenate dai vari candidati al trono imperiale.</w:t>
      </w:r>
    </w:p>
    <w:p w:rsidR="002C08CD" w:rsidRDefault="002C08CD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Queste guerre dimostravano che tetrarchia non funzionava: non meravigliò, perciò che, dall’anno 324, Costantino rimanesse l’unico imperatore, cancellando il sistema introdotto da Diocleziano.</w:t>
      </w:r>
    </w:p>
    <w:p w:rsidR="002C08CD" w:rsidRDefault="002C08CD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Costantino</w:t>
      </w:r>
      <w:r w:rsidR="006727DE"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inizialmente</w:t>
      </w:r>
      <w:r w:rsidR="006727DE">
        <w:rPr>
          <w:rFonts w:ascii="Times New Roman" w:hAnsi="Times New Roman" w:cs="Times New Roman"/>
          <w:sz w:val="28"/>
          <w:szCs w:val="28"/>
          <w:lang w:val="it-IT"/>
        </w:rPr>
        <w:t xml:space="preserve"> pagano, fu protagonista di una </w:t>
      </w:r>
      <w:r w:rsidR="006727DE" w:rsidRPr="006727DE">
        <w:rPr>
          <w:rFonts w:ascii="Times New Roman" w:hAnsi="Times New Roman" w:cs="Times New Roman"/>
          <w:i/>
          <w:sz w:val="28"/>
          <w:szCs w:val="28"/>
          <w:lang w:val="it-IT"/>
        </w:rPr>
        <w:t>straordinaria e misteriosa conversione al cristianesimo.</w:t>
      </w:r>
    </w:p>
    <w:p w:rsidR="00581357" w:rsidRPr="00006F92" w:rsidRDefault="007E5728" w:rsidP="00581357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444444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Dopo la conversione, Costantino emanò con </w:t>
      </w:r>
      <w:proofErr w:type="spellStart"/>
      <w:r w:rsidRPr="007E5728">
        <w:rPr>
          <w:b/>
          <w:sz w:val="28"/>
          <w:szCs w:val="28"/>
          <w:lang w:val="it-IT"/>
        </w:rPr>
        <w:t>Licinio</w:t>
      </w:r>
      <w:proofErr w:type="spellEnd"/>
      <w:r>
        <w:rPr>
          <w:sz w:val="28"/>
          <w:szCs w:val="28"/>
          <w:lang w:val="it-IT"/>
        </w:rPr>
        <w:t xml:space="preserve">, l’Augusto d’Oriente, il celebre </w:t>
      </w:r>
      <w:r>
        <w:rPr>
          <w:b/>
          <w:sz w:val="28"/>
          <w:szCs w:val="28"/>
          <w:lang w:val="it-IT"/>
        </w:rPr>
        <w:t>e</w:t>
      </w:r>
      <w:r w:rsidRPr="007E5728">
        <w:rPr>
          <w:b/>
          <w:sz w:val="28"/>
          <w:szCs w:val="28"/>
          <w:lang w:val="it-IT"/>
        </w:rPr>
        <w:t>ditto di Milano</w:t>
      </w:r>
      <w:r>
        <w:rPr>
          <w:sz w:val="28"/>
          <w:szCs w:val="28"/>
          <w:lang w:val="it-IT"/>
        </w:rPr>
        <w:t xml:space="preserve">, nel </w:t>
      </w:r>
      <w:r w:rsidRPr="007E5728">
        <w:rPr>
          <w:b/>
          <w:sz w:val="28"/>
          <w:szCs w:val="28"/>
          <w:lang w:val="it-IT"/>
        </w:rPr>
        <w:t>313</w:t>
      </w:r>
      <w:r>
        <w:rPr>
          <w:sz w:val="28"/>
          <w:szCs w:val="28"/>
          <w:lang w:val="it-IT"/>
        </w:rPr>
        <w:t xml:space="preserve">. I due accordarono ai cristiani la libertà di seguire la religione che credevano, </w:t>
      </w:r>
      <w:proofErr w:type="spellStart"/>
      <w:r>
        <w:rPr>
          <w:sz w:val="28"/>
          <w:szCs w:val="28"/>
          <w:lang w:val="it-IT"/>
        </w:rPr>
        <w:t>affinchè</w:t>
      </w:r>
      <w:proofErr w:type="spellEnd"/>
      <w:r>
        <w:rPr>
          <w:sz w:val="28"/>
          <w:szCs w:val="28"/>
          <w:lang w:val="it-IT"/>
        </w:rPr>
        <w:t xml:space="preserve"> la divinità in cielo, qualsiasi essa fosse, potesse dare ai sudditi pace e prosperità.</w:t>
      </w:r>
      <w:r w:rsidR="00581357">
        <w:rPr>
          <w:sz w:val="28"/>
          <w:szCs w:val="28"/>
          <w:lang w:val="it-IT"/>
        </w:rPr>
        <w:t xml:space="preserve"> </w:t>
      </w:r>
      <w:r w:rsidR="00581357">
        <w:rPr>
          <w:color w:val="000000"/>
          <w:sz w:val="28"/>
          <w:szCs w:val="28"/>
          <w:bdr w:val="none" w:sz="0" w:space="0" w:color="auto" w:frame="1"/>
          <w:lang w:val="it-IT"/>
        </w:rPr>
        <w:t>Dichiarò che</w:t>
      </w:r>
      <w:r w:rsidR="00581357" w:rsidRPr="00006F92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 l’Impero aperto a tutte le religioni e scegliendo per sé il cristianesimo l’imperatore si presentava come</w:t>
      </w:r>
      <w:r w:rsidR="00581357"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="00581357"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“pontefice massimo”</w:t>
      </w:r>
      <w:r w:rsidR="00581357" w:rsidRPr="00006F92">
        <w:rPr>
          <w:color w:val="000000"/>
          <w:sz w:val="28"/>
          <w:szCs w:val="28"/>
          <w:bdr w:val="none" w:sz="0" w:space="0" w:color="auto" w:frame="1"/>
          <w:lang w:val="it-IT"/>
        </w:rPr>
        <w:t>: il supremo rappresentante terreno dell’unico Dio e massima istanza di riferimento per gli apparati ecclesiastici.</w:t>
      </w:r>
    </w:p>
    <w:p w:rsidR="007E5728" w:rsidRDefault="007E5728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06F92" w:rsidRDefault="00006F92" w:rsidP="00CB3A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2F58A1" w:rsidRDefault="0086589D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20130" cy="2846818"/>
            <wp:effectExtent l="19050" t="0" r="0" b="0"/>
            <wp:docPr id="1" name="Immagine 1" descr="Sala_di_Costantino_Musei_Vatic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_di_Costantino_Musei_Vatica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A1" w:rsidRPr="0086589D" w:rsidRDefault="0086589D" w:rsidP="0086589D">
      <w:pPr>
        <w:pStyle w:val="NormaleWeb"/>
        <w:shd w:val="clear" w:color="auto" w:fill="FFFFFF"/>
        <w:spacing w:before="0" w:beforeAutospacing="0" w:after="0" w:afterAutospacing="0" w:line="383" w:lineRule="atLeast"/>
        <w:jc w:val="center"/>
        <w:textAlignment w:val="baseline"/>
        <w:rPr>
          <w:rStyle w:val="Enfasigrassetto"/>
          <w:b w:val="0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  <w:r w:rsidRPr="0086589D">
        <w:rPr>
          <w:b/>
          <w:color w:val="000000"/>
          <w:sz w:val="18"/>
          <w:szCs w:val="18"/>
          <w:u w:val="single"/>
          <w:shd w:val="clear" w:color="auto" w:fill="FFFFFF"/>
          <w:lang w:val="it-IT"/>
        </w:rPr>
        <w:t>Visione della croce” – Raffaello; Affresco; Sala di Costantino, Musei Vaticani, Roma</w:t>
      </w:r>
    </w:p>
    <w:p w:rsidR="002F58A1" w:rsidRDefault="002F58A1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006F92" w:rsidRPr="00006F92" w:rsidRDefault="00006F92" w:rsidP="00006F92">
      <w:pPr>
        <w:pStyle w:val="Normale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color w:val="444444"/>
          <w:sz w:val="28"/>
          <w:szCs w:val="28"/>
          <w:lang w:val="it-IT"/>
        </w:rPr>
      </w:pPr>
      <w:r w:rsidRPr="00006F92"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it-IT"/>
        </w:rPr>
        <w:br/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L’adesione di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Costantino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al cristianesimo è un avvenimento molto importante sia dal punto di vista storico che religioso. Questo perché, nonostante fino a pochi anni prima i cristiani continuavano a subire forti persecuzioni, grazie alla conversione si realizzò un nuovo rapporto tra Stato e Chiesa che vide il cristianesimo, nel </w:t>
      </w:r>
      <w:r w:rsidR="00581357">
        <w:rPr>
          <w:color w:val="000000"/>
          <w:sz w:val="28"/>
          <w:szCs w:val="28"/>
          <w:bdr w:val="none" w:sz="0" w:space="0" w:color="auto" w:frame="1"/>
          <w:lang w:val="it-IT"/>
        </w:rPr>
        <w:t>giro di pochi anni, passare da “religione permessa” a “religione favorita”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 e a ritrovare in essa una maggiore coesione e stabilità dell’Impero.</w:t>
      </w:r>
    </w:p>
    <w:p w:rsidR="00581357" w:rsidRDefault="00581357" w:rsidP="00006F92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</w:pPr>
    </w:p>
    <w:p w:rsidR="00581357" w:rsidRPr="00581357" w:rsidRDefault="00006F92" w:rsidP="00581357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 w:rsidRPr="00006F92">
        <w:rPr>
          <w:rStyle w:val="Enfasigrassetto"/>
          <w:color w:val="000000"/>
          <w:sz w:val="28"/>
          <w:szCs w:val="28"/>
          <w:u w:val="single"/>
          <w:bdr w:val="none" w:sz="0" w:space="0" w:color="auto" w:frame="1"/>
          <w:lang w:val="it-IT"/>
        </w:rPr>
        <w:t>La Conversione:</w:t>
      </w:r>
      <w:r w:rsidRPr="00006F9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it-IT"/>
        </w:rPr>
        <w:br/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La conversione di Costantino avvenne prima della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 xml:space="preserve">battaglia presso ponte </w:t>
      </w:r>
      <w:proofErr w:type="spellStart"/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Milvio</w:t>
      </w:r>
      <w:proofErr w:type="spellEnd"/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a Roma, il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28 ottobre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312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.</w:t>
      </w:r>
      <w:r w:rsidRPr="00006F92">
        <w:rPr>
          <w:color w:val="444444"/>
          <w:sz w:val="28"/>
          <w:szCs w:val="28"/>
          <w:lang w:val="it-IT"/>
        </w:rPr>
        <w:br/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L’episodio è descritto in due tradizioni differenti: una riguarda quella di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Lattanzio</w:t>
      </w:r>
      <w:r w:rsidR="00581357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, precettore dei 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figli</w:t>
      </w:r>
      <w:r w:rsidR="00581357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 di Costantino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, l’altra è quella di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Eusebio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, vescovo di Cesarea</w:t>
      </w:r>
      <w:r w:rsidR="00581357">
        <w:rPr>
          <w:color w:val="000000"/>
          <w:sz w:val="28"/>
          <w:szCs w:val="28"/>
          <w:bdr w:val="none" w:sz="0" w:space="0" w:color="auto" w:frame="1"/>
          <w:lang w:val="it-IT"/>
        </w:rPr>
        <w:t>, in Palestina</w:t>
      </w:r>
    </w:p>
    <w:p w:rsidR="00581357" w:rsidRPr="00581357" w:rsidRDefault="00006F92" w:rsidP="00581357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444444"/>
          <w:sz w:val="28"/>
          <w:szCs w:val="28"/>
          <w:lang w:val="it-IT"/>
        </w:rPr>
      </w:pPr>
      <w:r w:rsidRPr="00006F92">
        <w:rPr>
          <w:color w:val="000000"/>
          <w:sz w:val="28"/>
          <w:szCs w:val="28"/>
          <w:u w:val="single"/>
          <w:bdr w:val="none" w:sz="0" w:space="0" w:color="auto" w:frame="1"/>
          <w:lang w:val="it-IT"/>
        </w:rPr>
        <w:t>Lattanzio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afferma che Costantino subito prima della battaglia vide in un sogno il monogramma di Cristo</w:t>
      </w:r>
      <w:r w:rsidRPr="00006F92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006F92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XP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, ricevendo la promessa divina che se lo avesse fatto incidere sugli scudi dei soldati avrebbe vinto (</w:t>
      </w:r>
      <w:r w:rsidRPr="00006F92">
        <w:rPr>
          <w:rStyle w:val="Enfasicorsivo"/>
          <w:color w:val="000000"/>
          <w:sz w:val="28"/>
          <w:szCs w:val="28"/>
          <w:bdr w:val="none" w:sz="0" w:space="0" w:color="auto" w:frame="1"/>
          <w:lang w:val="it-IT"/>
        </w:rPr>
        <w:t>Le morti dei persecutori, 44,5</w:t>
      </w:r>
      <w:r w:rsidRPr="00006F92">
        <w:rPr>
          <w:color w:val="000000"/>
          <w:sz w:val="28"/>
          <w:szCs w:val="28"/>
          <w:bdr w:val="none" w:sz="0" w:space="0" w:color="auto" w:frame="1"/>
          <w:lang w:val="it-IT"/>
        </w:rPr>
        <w:t>).</w:t>
      </w:r>
    </w:p>
    <w:p w:rsidR="00842AD6" w:rsidRDefault="00006F92" w:rsidP="00842AD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C4650">
        <w:rPr>
          <w:color w:val="000000"/>
          <w:sz w:val="28"/>
          <w:szCs w:val="28"/>
          <w:u w:val="single"/>
          <w:bdr w:val="none" w:sz="0" w:space="0" w:color="auto" w:frame="1"/>
          <w:lang w:val="it-IT"/>
        </w:rPr>
        <w:t>Eusebio di Cesarea</w:t>
      </w:r>
      <w:r w:rsidRPr="008C4650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8C4650">
        <w:rPr>
          <w:color w:val="000000"/>
          <w:sz w:val="28"/>
          <w:szCs w:val="28"/>
          <w:bdr w:val="none" w:sz="0" w:space="0" w:color="auto" w:frame="1"/>
          <w:lang w:val="it-IT"/>
        </w:rPr>
        <w:t>narra (nella</w:t>
      </w:r>
      <w:r w:rsidRPr="008C4650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8C4650">
        <w:rPr>
          <w:rStyle w:val="Enfasicorsivo"/>
          <w:color w:val="000000"/>
          <w:sz w:val="28"/>
          <w:szCs w:val="28"/>
          <w:bdr w:val="none" w:sz="0" w:space="0" w:color="auto" w:frame="1"/>
          <w:lang w:val="it-IT"/>
        </w:rPr>
        <w:t>Vita di Costantino</w:t>
      </w:r>
      <w:r w:rsidRPr="008C4650">
        <w:rPr>
          <w:color w:val="000000"/>
          <w:sz w:val="28"/>
          <w:szCs w:val="28"/>
          <w:bdr w:val="none" w:sz="0" w:space="0" w:color="auto" w:frame="1"/>
          <w:lang w:val="it-IT"/>
        </w:rPr>
        <w:t>, verso il</w:t>
      </w:r>
      <w:r w:rsidRPr="008C4650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8C4650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340</w:t>
      </w:r>
      <w:r w:rsidRPr="008C4650">
        <w:rPr>
          <w:color w:val="000000"/>
          <w:sz w:val="28"/>
          <w:szCs w:val="28"/>
          <w:bdr w:val="none" w:sz="0" w:space="0" w:color="auto" w:frame="1"/>
          <w:lang w:val="it-IT"/>
        </w:rPr>
        <w:t>) di una croce luminosa che apparve all’esercito mentre marciava verso Roma, con la scritta</w:t>
      </w:r>
      <w:r w:rsidRPr="008C4650">
        <w:rPr>
          <w:rStyle w:val="apple-converted-space"/>
          <w:color w:val="000000"/>
          <w:sz w:val="28"/>
          <w:szCs w:val="28"/>
          <w:bdr w:val="none" w:sz="0" w:space="0" w:color="auto" w:frame="1"/>
          <w:lang w:val="it-IT"/>
        </w:rPr>
        <w:t> </w:t>
      </w:r>
      <w:r w:rsidRPr="008C4650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“In questo segno vincerai”</w:t>
      </w:r>
      <w:r w:rsidR="00581357" w:rsidRPr="008C4650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 xml:space="preserve"> (</w:t>
      </w:r>
      <w:r w:rsidR="00581357" w:rsidRPr="008C4650">
        <w:rPr>
          <w:rStyle w:val="Enfasigrassetto"/>
          <w:i/>
          <w:color w:val="000000"/>
          <w:sz w:val="28"/>
          <w:szCs w:val="28"/>
          <w:bdr w:val="none" w:sz="0" w:space="0" w:color="auto" w:frame="1"/>
          <w:lang w:val="it-IT"/>
        </w:rPr>
        <w:t xml:space="preserve">In hoc </w:t>
      </w:r>
      <w:proofErr w:type="spellStart"/>
      <w:r w:rsidR="00581357" w:rsidRPr="008C4650">
        <w:rPr>
          <w:rStyle w:val="Enfasigrassetto"/>
          <w:i/>
          <w:color w:val="000000"/>
          <w:sz w:val="28"/>
          <w:szCs w:val="28"/>
          <w:bdr w:val="none" w:sz="0" w:space="0" w:color="auto" w:frame="1"/>
          <w:lang w:val="it-IT"/>
        </w:rPr>
        <w:t>signo</w:t>
      </w:r>
      <w:proofErr w:type="spellEnd"/>
      <w:r w:rsidR="00581357" w:rsidRPr="008C4650">
        <w:rPr>
          <w:rStyle w:val="Enfasigrassetto"/>
          <w:i/>
          <w:color w:val="000000"/>
          <w:sz w:val="28"/>
          <w:szCs w:val="28"/>
          <w:bdr w:val="none" w:sz="0" w:space="0" w:color="auto" w:frame="1"/>
          <w:lang w:val="it-IT"/>
        </w:rPr>
        <w:t xml:space="preserve"> </w:t>
      </w:r>
      <w:proofErr w:type="spellStart"/>
      <w:r w:rsidR="00581357" w:rsidRPr="008C4650">
        <w:rPr>
          <w:rStyle w:val="Enfasigrassetto"/>
          <w:i/>
          <w:color w:val="000000"/>
          <w:sz w:val="28"/>
          <w:szCs w:val="28"/>
          <w:bdr w:val="none" w:sz="0" w:space="0" w:color="auto" w:frame="1"/>
          <w:lang w:val="it-IT"/>
        </w:rPr>
        <w:t>vinces</w:t>
      </w:r>
      <w:proofErr w:type="spellEnd"/>
      <w:r w:rsidR="00581357" w:rsidRPr="008C4650">
        <w:rPr>
          <w:rStyle w:val="Enfasigrassetto"/>
          <w:i/>
          <w:color w:val="000000"/>
          <w:sz w:val="28"/>
          <w:szCs w:val="28"/>
          <w:bdr w:val="none" w:sz="0" w:space="0" w:color="auto" w:frame="1"/>
          <w:lang w:val="it-IT"/>
        </w:rPr>
        <w:t>)</w:t>
      </w:r>
      <w:r w:rsidRPr="008C4650">
        <w:rPr>
          <w:rStyle w:val="Enfasigrassetto"/>
          <w:color w:val="000000"/>
          <w:sz w:val="28"/>
          <w:szCs w:val="28"/>
          <w:bdr w:val="none" w:sz="0" w:space="0" w:color="auto" w:frame="1"/>
          <w:lang w:val="it-IT"/>
        </w:rPr>
        <w:t>;</w:t>
      </w:r>
      <w:r w:rsidRPr="008C4650">
        <w:rPr>
          <w:color w:val="000000"/>
          <w:sz w:val="28"/>
          <w:szCs w:val="28"/>
          <w:bdr w:val="none" w:sz="0" w:space="0" w:color="auto" w:frame="1"/>
          <w:lang w:val="it-IT"/>
        </w:rPr>
        <w:t> l’imperatore stesso glielo aveva riferito sotto giuramento.</w:t>
      </w:r>
      <w:r w:rsidRPr="008C4650">
        <w:rPr>
          <w:color w:val="444444"/>
          <w:sz w:val="28"/>
          <w:szCs w:val="28"/>
          <w:lang w:val="it-IT"/>
        </w:rPr>
        <w:br/>
      </w:r>
    </w:p>
    <w:p w:rsidR="00842AD6" w:rsidRDefault="00842AD6" w:rsidP="00842AD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 STORIA, 1 ESTETISTA LEZIONE DEL GIORNO 26.05.2020,</w:t>
      </w:r>
    </w:p>
    <w:p w:rsidR="00842AD6" w:rsidRDefault="00842AD6" w:rsidP="00842AD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ORE 13-14,  DOCENTE GIULIA MARIA CAPOCCIONI</w:t>
      </w:r>
    </w:p>
    <w:p w:rsidR="00A8615E" w:rsidRPr="00114884" w:rsidRDefault="00006F92" w:rsidP="00842AD6">
      <w:pPr>
        <w:pStyle w:val="NormaleWeb"/>
        <w:shd w:val="clear" w:color="auto" w:fill="FFFFFF"/>
        <w:spacing w:before="0" w:beforeAutospacing="0" w:after="0" w:afterAutospacing="0" w:line="383" w:lineRule="atLeast"/>
        <w:ind w:left="720"/>
        <w:textAlignment w:val="baseline"/>
        <w:rPr>
          <w:rStyle w:val="Enfasigrassetto"/>
          <w:b w:val="0"/>
          <w:bCs w:val="0"/>
          <w:sz w:val="28"/>
          <w:szCs w:val="28"/>
          <w:lang w:val="it-IT"/>
        </w:rPr>
      </w:pPr>
      <w:r w:rsidRPr="008C4650">
        <w:rPr>
          <w:color w:val="000000"/>
          <w:sz w:val="28"/>
          <w:szCs w:val="28"/>
          <w:bdr w:val="none" w:sz="0" w:space="0" w:color="auto" w:frame="1"/>
          <w:lang w:val="it-IT"/>
        </w:rPr>
        <w:br/>
      </w:r>
      <w:r w:rsidR="00114884">
        <w:rPr>
          <w:rStyle w:val="Enfasigrassetto"/>
          <w:b w:val="0"/>
          <w:color w:val="000000"/>
          <w:sz w:val="28"/>
          <w:szCs w:val="28"/>
          <w:bdr w:val="none" w:sz="0" w:space="0" w:color="auto" w:frame="1"/>
          <w:lang w:val="it-IT"/>
        </w:rPr>
        <w:t xml:space="preserve">1. Con chi si scontrò Costantino dopo la conversione? </w:t>
      </w:r>
      <w:proofErr w:type="spellStart"/>
      <w:r w:rsidR="00114884">
        <w:rPr>
          <w:rStyle w:val="Enfasigrassetto"/>
          <w:b w:val="0"/>
          <w:color w:val="000000"/>
          <w:sz w:val="28"/>
          <w:szCs w:val="28"/>
          <w:bdr w:val="none" w:sz="0" w:space="0" w:color="auto" w:frame="1"/>
          <w:lang w:val="it-IT"/>
        </w:rPr>
        <w:t>………………………</w:t>
      </w:r>
      <w:proofErr w:type="spellEnd"/>
      <w:r w:rsidR="00114884">
        <w:rPr>
          <w:rStyle w:val="Enfasigrassetto"/>
          <w:b w:val="0"/>
          <w:color w:val="000000"/>
          <w:sz w:val="28"/>
          <w:szCs w:val="28"/>
          <w:bdr w:val="none" w:sz="0" w:space="0" w:color="auto" w:frame="1"/>
          <w:lang w:val="it-IT"/>
        </w:rPr>
        <w:t>.</w:t>
      </w:r>
    </w:p>
    <w:p w:rsidR="00114884" w:rsidRDefault="00114884" w:rsidP="00114884">
      <w:pPr>
        <w:pStyle w:val="NormaleWeb"/>
        <w:shd w:val="clear" w:color="auto" w:fill="FFFFFF"/>
        <w:spacing w:before="0" w:beforeAutospacing="0" w:after="0" w:afterAutospacing="0" w:line="383" w:lineRule="atLeast"/>
        <w:ind w:left="720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 xml:space="preserve">2. Dove?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…………………………………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it-IT"/>
        </w:rPr>
        <w:t>..</w:t>
      </w:r>
    </w:p>
    <w:p w:rsidR="00114884" w:rsidRDefault="00114884" w:rsidP="00114884">
      <w:pPr>
        <w:pStyle w:val="NormaleWeb"/>
        <w:shd w:val="clear" w:color="auto" w:fill="FFFFFF"/>
        <w:spacing w:before="0" w:beforeAutospacing="0" w:after="0" w:afterAutospacing="0" w:line="383" w:lineRule="atLeast"/>
        <w:ind w:left="720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3. In che anno?</w:t>
      </w:r>
    </w:p>
    <w:p w:rsidR="00114884" w:rsidRDefault="00114884" w:rsidP="00114884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311</w:t>
      </w:r>
    </w:p>
    <w:p w:rsidR="00114884" w:rsidRDefault="00114884" w:rsidP="00114884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312</w:t>
      </w:r>
    </w:p>
    <w:p w:rsidR="008353EC" w:rsidRPr="008353EC" w:rsidRDefault="00114884" w:rsidP="008353E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31</w:t>
      </w:r>
      <w:r w:rsidR="008353EC">
        <w:rPr>
          <w:color w:val="000000"/>
          <w:sz w:val="28"/>
          <w:szCs w:val="28"/>
          <w:bdr w:val="none" w:sz="0" w:space="0" w:color="auto" w:frame="1"/>
          <w:lang w:val="it-IT"/>
        </w:rPr>
        <w:t>3</w:t>
      </w:r>
    </w:p>
    <w:p w:rsidR="00114884" w:rsidRDefault="00114884" w:rsidP="00114884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 xml:space="preserve">4. </w:t>
      </w:r>
      <w:r w:rsidR="008353EC">
        <w:rPr>
          <w:color w:val="000000"/>
          <w:sz w:val="28"/>
          <w:szCs w:val="28"/>
          <w:bdr w:val="none" w:sz="0" w:space="0" w:color="auto" w:frame="1"/>
          <w:lang w:val="it-IT"/>
        </w:rPr>
        <w:t xml:space="preserve"> Con Costantino il sistema della tetrarchia continuò ad essere in vigore.   V     F</w:t>
      </w:r>
    </w:p>
    <w:p w:rsidR="008353EC" w:rsidRDefault="008353EC" w:rsidP="00114884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5. Quale imperatore aveva messo in atto per primo il sistema della tetrarchia?</w:t>
      </w:r>
    </w:p>
    <w:p w:rsidR="008353EC" w:rsidRDefault="008353EC" w:rsidP="008353E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Costantino</w:t>
      </w:r>
    </w:p>
    <w:p w:rsidR="008353EC" w:rsidRDefault="008353EC" w:rsidP="008353E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Galerio</w:t>
      </w:r>
      <w:proofErr w:type="spellEnd"/>
    </w:p>
    <w:p w:rsidR="008353EC" w:rsidRDefault="008353EC" w:rsidP="008353E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Diocleziano</w:t>
      </w:r>
    </w:p>
    <w:p w:rsidR="008353EC" w:rsidRDefault="008353EC" w:rsidP="008353E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Tito</w:t>
      </w:r>
    </w:p>
    <w:p w:rsidR="00202062" w:rsidRDefault="00202062" w:rsidP="00202062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6. Che cosa significa la parola tetrarchia?</w:t>
      </w:r>
    </w:p>
    <w:p w:rsidR="00202062" w:rsidRDefault="00202062" w:rsidP="00202062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Governo tetro</w:t>
      </w:r>
    </w:p>
    <w:p w:rsidR="00202062" w:rsidRDefault="00202062" w:rsidP="00202062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Governo di tre</w:t>
      </w:r>
    </w:p>
    <w:p w:rsidR="00202062" w:rsidRDefault="00202062" w:rsidP="00202062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Governo di quattro</w:t>
      </w:r>
    </w:p>
    <w:p w:rsidR="008353EC" w:rsidRDefault="00202062" w:rsidP="008353EC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7</w:t>
      </w:r>
      <w:r w:rsidR="008353EC">
        <w:rPr>
          <w:color w:val="000000"/>
          <w:sz w:val="28"/>
          <w:szCs w:val="28"/>
          <w:bdr w:val="none" w:sz="0" w:space="0" w:color="auto" w:frame="1"/>
          <w:lang w:val="it-IT"/>
        </w:rPr>
        <w:t>. Che cosa prevedeva l’editto di Milano?</w:t>
      </w:r>
    </w:p>
    <w:p w:rsidR="008353EC" w:rsidRDefault="008353EC" w:rsidP="008353EC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La libertà di culto</w:t>
      </w:r>
    </w:p>
    <w:p w:rsidR="008353EC" w:rsidRDefault="008353EC" w:rsidP="008353EC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Le persecuzioni per i cristiani</w:t>
      </w:r>
    </w:p>
    <w:p w:rsidR="008353EC" w:rsidRDefault="008353EC" w:rsidP="008353EC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Le persecuzioni per i pagani</w:t>
      </w:r>
    </w:p>
    <w:p w:rsidR="008353EC" w:rsidRDefault="00202062" w:rsidP="008353EC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8</w:t>
      </w:r>
      <w:r w:rsidR="008353EC">
        <w:rPr>
          <w:color w:val="000000"/>
          <w:sz w:val="28"/>
          <w:szCs w:val="28"/>
          <w:bdr w:val="none" w:sz="0" w:space="0" w:color="auto" w:frame="1"/>
          <w:lang w:val="it-IT"/>
        </w:rPr>
        <w:t>. Quali sono le due figure che raccontano della conversione di Costantino?</w:t>
      </w:r>
    </w:p>
    <w:p w:rsidR="008353EC" w:rsidRDefault="008353EC" w:rsidP="008353EC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……………………………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it-IT"/>
        </w:rPr>
        <w:t>..</w:t>
      </w:r>
    </w:p>
    <w:p w:rsidR="008353EC" w:rsidRDefault="008353EC" w:rsidP="008353EC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……………………………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it-IT"/>
        </w:rPr>
        <w:t>..</w:t>
      </w:r>
    </w:p>
    <w:p w:rsidR="008353EC" w:rsidRDefault="008353EC" w:rsidP="008353EC">
      <w:pPr>
        <w:pStyle w:val="NormaleWeb"/>
        <w:shd w:val="clear" w:color="auto" w:fill="FFFFFF"/>
        <w:spacing w:before="0" w:beforeAutospacing="0" w:after="0" w:afterAutospacing="0" w:line="383" w:lineRule="atLeast"/>
        <w:ind w:left="720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</w:p>
    <w:p w:rsidR="008353EC" w:rsidRDefault="00202062" w:rsidP="008353EC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9</w:t>
      </w:r>
      <w:r w:rsidR="008353EC">
        <w:rPr>
          <w:color w:val="000000"/>
          <w:sz w:val="28"/>
          <w:szCs w:val="28"/>
          <w:bdr w:val="none" w:sz="0" w:space="0" w:color="auto" w:frame="1"/>
          <w:lang w:val="it-IT"/>
        </w:rPr>
        <w:t>. Quali sono i testi scritti in cui avrebbero riportato la vicenda?</w:t>
      </w:r>
    </w:p>
    <w:p w:rsidR="008353EC" w:rsidRDefault="008353EC" w:rsidP="008353E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…………………………………………</w:t>
      </w:r>
      <w:proofErr w:type="spellEnd"/>
    </w:p>
    <w:p w:rsidR="008353EC" w:rsidRDefault="008353EC" w:rsidP="008353E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…………………………………………</w:t>
      </w:r>
      <w:proofErr w:type="spellEnd"/>
    </w:p>
    <w:p w:rsidR="008353EC" w:rsidRDefault="00202062" w:rsidP="008353EC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10</w:t>
      </w:r>
      <w:r w:rsidR="00EC5DC1">
        <w:rPr>
          <w:color w:val="000000"/>
          <w:sz w:val="28"/>
          <w:szCs w:val="28"/>
          <w:bdr w:val="none" w:sz="0" w:space="0" w:color="auto" w:frame="1"/>
          <w:lang w:val="it-IT"/>
        </w:rPr>
        <w:t>. Con chi Costantino emanò l’editto di Milano?</w:t>
      </w:r>
    </w:p>
    <w:p w:rsidR="00EC5DC1" w:rsidRDefault="00EC5DC1" w:rsidP="00EC5DC1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 xml:space="preserve">Con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Massenzio</w:t>
      </w:r>
      <w:proofErr w:type="spellEnd"/>
    </w:p>
    <w:p w:rsidR="00EC5DC1" w:rsidRDefault="00EC5DC1" w:rsidP="00EC5DC1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 xml:space="preserve">Con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it-IT"/>
        </w:rPr>
        <w:t>Licinio</w:t>
      </w:r>
      <w:proofErr w:type="spellEnd"/>
    </w:p>
    <w:p w:rsidR="00EC5DC1" w:rsidRDefault="00EC5DC1" w:rsidP="00EC5DC1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  <w:r>
        <w:rPr>
          <w:color w:val="000000"/>
          <w:sz w:val="28"/>
          <w:szCs w:val="28"/>
          <w:bdr w:val="none" w:sz="0" w:space="0" w:color="auto" w:frame="1"/>
          <w:lang w:val="it-IT"/>
        </w:rPr>
        <w:t>Con Diocleziano</w:t>
      </w:r>
    </w:p>
    <w:p w:rsidR="00EC5DC1" w:rsidRPr="00114884" w:rsidRDefault="00EC5DC1" w:rsidP="00EC5DC1">
      <w:pPr>
        <w:pStyle w:val="NormaleWeb"/>
        <w:shd w:val="clear" w:color="auto" w:fill="FFFFFF"/>
        <w:spacing w:before="0" w:beforeAutospacing="0" w:after="0" w:afterAutospacing="0" w:line="383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val="it-IT"/>
        </w:rPr>
      </w:pPr>
    </w:p>
    <w:sectPr w:rsidR="00EC5DC1" w:rsidRPr="00114884" w:rsidSect="00A86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4A"/>
    <w:multiLevelType w:val="hybridMultilevel"/>
    <w:tmpl w:val="2A20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168"/>
    <w:multiLevelType w:val="hybridMultilevel"/>
    <w:tmpl w:val="AEF215F6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69B65C8"/>
    <w:multiLevelType w:val="hybridMultilevel"/>
    <w:tmpl w:val="F43E7E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2650"/>
    <w:multiLevelType w:val="hybridMultilevel"/>
    <w:tmpl w:val="0EE6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2A5"/>
    <w:multiLevelType w:val="hybridMultilevel"/>
    <w:tmpl w:val="F490E4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65E4B"/>
    <w:multiLevelType w:val="hybridMultilevel"/>
    <w:tmpl w:val="771CDECC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D1336F"/>
    <w:multiLevelType w:val="hybridMultilevel"/>
    <w:tmpl w:val="D94E18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39C1"/>
    <w:multiLevelType w:val="hybridMultilevel"/>
    <w:tmpl w:val="DD581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17B0"/>
    <w:multiLevelType w:val="hybridMultilevel"/>
    <w:tmpl w:val="C12AE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23FE1"/>
    <w:multiLevelType w:val="hybridMultilevel"/>
    <w:tmpl w:val="CE3678F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94FC1"/>
    <w:rsid w:val="00006F92"/>
    <w:rsid w:val="000F42B5"/>
    <w:rsid w:val="00114884"/>
    <w:rsid w:val="00202062"/>
    <w:rsid w:val="002C08CD"/>
    <w:rsid w:val="002F58A1"/>
    <w:rsid w:val="00581357"/>
    <w:rsid w:val="006727DE"/>
    <w:rsid w:val="007E5728"/>
    <w:rsid w:val="008353EC"/>
    <w:rsid w:val="00842AD6"/>
    <w:rsid w:val="0086589D"/>
    <w:rsid w:val="008C4650"/>
    <w:rsid w:val="00A826D0"/>
    <w:rsid w:val="00A8615E"/>
    <w:rsid w:val="00BA4860"/>
    <w:rsid w:val="00CB3A83"/>
    <w:rsid w:val="00E94FC1"/>
    <w:rsid w:val="00EC5DC1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006F92"/>
    <w:rPr>
      <w:b/>
      <w:bCs/>
    </w:rPr>
  </w:style>
  <w:style w:type="character" w:customStyle="1" w:styleId="apple-converted-space">
    <w:name w:val="apple-converted-space"/>
    <w:basedOn w:val="Carpredefinitoparagrafo"/>
    <w:rsid w:val="00006F92"/>
  </w:style>
  <w:style w:type="character" w:styleId="Enfasicorsivo">
    <w:name w:val="Emphasis"/>
    <w:basedOn w:val="Carpredefinitoparagrafo"/>
    <w:uiPriority w:val="20"/>
    <w:qFormat/>
    <w:rsid w:val="00006F9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2020-05-08T06:59:00Z</dcterms:created>
  <dcterms:modified xsi:type="dcterms:W3CDTF">2020-05-08T06:59:00Z</dcterms:modified>
</cp:coreProperties>
</file>