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49" w:rsidRDefault="00853449" w:rsidP="00853449">
      <w:pPr>
        <w:rPr>
          <w:rFonts w:ascii="Times New Roman" w:hAnsi="Times New Roman"/>
          <w:b/>
          <w:sz w:val="28"/>
          <w:szCs w:val="28"/>
        </w:rPr>
      </w:pPr>
      <w:r w:rsidRPr="00853449">
        <w:rPr>
          <w:rFonts w:ascii="Times New Roman" w:hAnsi="Times New Roman"/>
          <w:b/>
          <w:sz w:val="28"/>
          <w:szCs w:val="28"/>
        </w:rPr>
        <w:t>ITALIANO, 3 ACCONC</w:t>
      </w:r>
      <w:r w:rsidR="005B40D4">
        <w:rPr>
          <w:rFonts w:ascii="Times New Roman" w:hAnsi="Times New Roman"/>
          <w:b/>
          <w:sz w:val="28"/>
          <w:szCs w:val="28"/>
        </w:rPr>
        <w:t>IATORE, LEZIONE DEL GIORNO 17.04.2020, ORE 8-9</w:t>
      </w:r>
      <w:r w:rsidRPr="00853449">
        <w:rPr>
          <w:rFonts w:ascii="Times New Roman" w:hAnsi="Times New Roman"/>
          <w:b/>
          <w:sz w:val="28"/>
          <w:szCs w:val="28"/>
        </w:rPr>
        <w:t>, DOCENTE GIULIA MARIA CAPOCCIONI</w:t>
      </w:r>
    </w:p>
    <w:p w:rsidR="00853449" w:rsidRPr="00853449" w:rsidRDefault="00853449" w:rsidP="00853449">
      <w:pPr>
        <w:rPr>
          <w:rFonts w:ascii="Times New Roman" w:hAnsi="Times New Roman"/>
          <w:b/>
          <w:sz w:val="28"/>
          <w:szCs w:val="28"/>
        </w:rPr>
      </w:pPr>
    </w:p>
    <w:p w:rsidR="00853449" w:rsidRPr="00853449" w:rsidRDefault="00853449" w:rsidP="00853449">
      <w:pPr>
        <w:jc w:val="center"/>
        <w:rPr>
          <w:rFonts w:ascii="Times New Roman" w:hAnsi="Times New Roman"/>
          <w:b/>
          <w:sz w:val="28"/>
          <w:szCs w:val="28"/>
          <w:u w:val="single"/>
        </w:rPr>
      </w:pPr>
      <w:r w:rsidRPr="00853449">
        <w:rPr>
          <w:rFonts w:ascii="Times New Roman" w:hAnsi="Times New Roman"/>
          <w:b/>
          <w:sz w:val="28"/>
          <w:szCs w:val="28"/>
          <w:u w:val="single"/>
        </w:rPr>
        <w:t>LA POESIA DELL’ASSOLUTO: L’ERMETISMO</w:t>
      </w:r>
    </w:p>
    <w:p w:rsidR="00853449" w:rsidRPr="00853449" w:rsidRDefault="00853449" w:rsidP="00853449">
      <w:pPr>
        <w:jc w:val="both"/>
        <w:rPr>
          <w:rFonts w:ascii="Times New Roman" w:hAnsi="Times New Roman"/>
          <w:sz w:val="28"/>
          <w:szCs w:val="28"/>
        </w:rPr>
      </w:pPr>
      <w:r w:rsidRPr="00853449">
        <w:rPr>
          <w:rFonts w:ascii="Times New Roman" w:hAnsi="Times New Roman"/>
          <w:sz w:val="28"/>
          <w:szCs w:val="28"/>
        </w:rPr>
        <w:t xml:space="preserve">L’Ermetismo è un movimento poetico che si sviluppa in Italia negli anni </w:t>
      </w:r>
      <w:r w:rsidRPr="00853449">
        <w:rPr>
          <w:rFonts w:ascii="Times New Roman" w:hAnsi="Times New Roman"/>
          <w:b/>
          <w:sz w:val="28"/>
          <w:szCs w:val="28"/>
        </w:rPr>
        <w:t>Venti e Trenta</w:t>
      </w:r>
      <w:r w:rsidRPr="00853449">
        <w:rPr>
          <w:rFonts w:ascii="Times New Roman" w:hAnsi="Times New Roman"/>
          <w:sz w:val="28"/>
          <w:szCs w:val="28"/>
        </w:rPr>
        <w:t xml:space="preserve">, e influenza poi molti poeti del periodo seguente, fino alla metà del Novecento. La poesia “ermetica” viene così chiamata dal critico letterario Francesco Flora per sottolineare che queste liriche sono scritte in un </w:t>
      </w:r>
      <w:r w:rsidRPr="00853449">
        <w:rPr>
          <w:rFonts w:ascii="Times New Roman" w:hAnsi="Times New Roman"/>
          <w:b/>
          <w:sz w:val="28"/>
          <w:szCs w:val="28"/>
        </w:rPr>
        <w:t>linguaggio oscuro, enigmatico</w:t>
      </w:r>
      <w:r w:rsidRPr="00853449">
        <w:rPr>
          <w:rFonts w:ascii="Times New Roman" w:hAnsi="Times New Roman"/>
          <w:sz w:val="28"/>
          <w:szCs w:val="28"/>
        </w:rPr>
        <w:t xml:space="preserve"> e di difficile comprensione. I poeti ermetici, infatti, che vivono perlopiù nel ventennio fascista, rinunciano a trattare temi concreti, legati alla vita politica e sociale del loro tempo, e scelgono di dedicarsi alla “</w:t>
      </w:r>
      <w:r w:rsidRPr="00853449">
        <w:rPr>
          <w:rFonts w:ascii="Times New Roman" w:hAnsi="Times New Roman"/>
          <w:b/>
          <w:sz w:val="28"/>
          <w:szCs w:val="28"/>
        </w:rPr>
        <w:t>poesia pura</w:t>
      </w:r>
      <w:r w:rsidRPr="00853449">
        <w:rPr>
          <w:rFonts w:ascii="Times New Roman" w:hAnsi="Times New Roman"/>
          <w:sz w:val="28"/>
          <w:szCs w:val="28"/>
        </w:rPr>
        <w:t>”, ossia ad una poesia che, senza nessuna finalità celebrativa, esprima in modo intuitivo il vero senso della realtà, cogliendo il senso di disperata solitudine e di mancanza di certezze dell’uomo moderno.</w:t>
      </w:r>
    </w:p>
    <w:p w:rsidR="00853449" w:rsidRPr="00853449" w:rsidRDefault="00853449" w:rsidP="00853449">
      <w:pPr>
        <w:jc w:val="both"/>
        <w:rPr>
          <w:rFonts w:ascii="Times New Roman" w:hAnsi="Times New Roman"/>
          <w:sz w:val="28"/>
          <w:szCs w:val="28"/>
        </w:rPr>
      </w:pPr>
      <w:r w:rsidRPr="00853449">
        <w:rPr>
          <w:rFonts w:ascii="Times New Roman" w:hAnsi="Times New Roman"/>
          <w:sz w:val="28"/>
          <w:szCs w:val="28"/>
        </w:rPr>
        <w:t>Le caratteristiche principali della poesia ermetica sono:</w:t>
      </w:r>
    </w:p>
    <w:p w:rsidR="00853449" w:rsidRPr="00853449" w:rsidRDefault="00853449" w:rsidP="00853449">
      <w:pPr>
        <w:pStyle w:val="Paragrafoelenco"/>
        <w:numPr>
          <w:ilvl w:val="0"/>
          <w:numId w:val="1"/>
        </w:numPr>
        <w:jc w:val="both"/>
        <w:rPr>
          <w:rFonts w:ascii="Times New Roman" w:hAnsi="Times New Roman"/>
          <w:sz w:val="28"/>
          <w:szCs w:val="28"/>
        </w:rPr>
      </w:pPr>
      <w:r w:rsidRPr="00853449">
        <w:rPr>
          <w:rFonts w:ascii="Times New Roman" w:hAnsi="Times New Roman"/>
          <w:sz w:val="28"/>
          <w:szCs w:val="28"/>
        </w:rPr>
        <w:t xml:space="preserve">la visione negativa della vita, segnata dal senso di </w:t>
      </w:r>
      <w:r w:rsidRPr="00853449">
        <w:rPr>
          <w:rFonts w:ascii="Times New Roman" w:hAnsi="Times New Roman"/>
          <w:b/>
          <w:sz w:val="28"/>
          <w:szCs w:val="28"/>
        </w:rPr>
        <w:t>solitudine</w:t>
      </w:r>
      <w:r w:rsidRPr="00853449">
        <w:rPr>
          <w:rFonts w:ascii="Times New Roman" w:hAnsi="Times New Roman"/>
          <w:sz w:val="28"/>
          <w:szCs w:val="28"/>
        </w:rPr>
        <w:t xml:space="preserve"> e di </w:t>
      </w:r>
      <w:r w:rsidRPr="00853449">
        <w:rPr>
          <w:rFonts w:ascii="Times New Roman" w:hAnsi="Times New Roman"/>
          <w:b/>
          <w:sz w:val="28"/>
          <w:szCs w:val="28"/>
        </w:rPr>
        <w:t xml:space="preserve">angoscia </w:t>
      </w:r>
      <w:r w:rsidRPr="00853449">
        <w:rPr>
          <w:rFonts w:ascii="Times New Roman" w:hAnsi="Times New Roman"/>
          <w:sz w:val="28"/>
          <w:szCs w:val="28"/>
        </w:rPr>
        <w:t>dell’uomo moderno;</w:t>
      </w:r>
    </w:p>
    <w:p w:rsidR="00853449" w:rsidRPr="00853449" w:rsidRDefault="00853449" w:rsidP="00853449">
      <w:pPr>
        <w:pStyle w:val="Paragrafoelenco"/>
        <w:numPr>
          <w:ilvl w:val="0"/>
          <w:numId w:val="1"/>
        </w:numPr>
        <w:jc w:val="both"/>
        <w:rPr>
          <w:rFonts w:ascii="Times New Roman" w:hAnsi="Times New Roman"/>
          <w:sz w:val="28"/>
          <w:szCs w:val="28"/>
        </w:rPr>
      </w:pPr>
      <w:r w:rsidRPr="00853449">
        <w:rPr>
          <w:rFonts w:ascii="Times New Roman" w:hAnsi="Times New Roman"/>
          <w:sz w:val="28"/>
          <w:szCs w:val="28"/>
        </w:rPr>
        <w:t xml:space="preserve">l’idea che solo la poesia possa suggerire </w:t>
      </w:r>
      <w:r w:rsidRPr="00853449">
        <w:rPr>
          <w:rFonts w:ascii="Times New Roman" w:hAnsi="Times New Roman"/>
          <w:b/>
          <w:sz w:val="28"/>
          <w:szCs w:val="28"/>
        </w:rPr>
        <w:t>l’essenza segreta della realtà</w:t>
      </w:r>
      <w:r w:rsidRPr="00853449">
        <w:rPr>
          <w:rFonts w:ascii="Times New Roman" w:hAnsi="Times New Roman"/>
          <w:sz w:val="28"/>
          <w:szCs w:val="28"/>
        </w:rPr>
        <w:t>, trasmettendo le verità più profonde dell’inconscio;</w:t>
      </w:r>
    </w:p>
    <w:p w:rsidR="00853449" w:rsidRPr="00853449" w:rsidRDefault="00853449" w:rsidP="00853449">
      <w:pPr>
        <w:pStyle w:val="Paragrafoelenco"/>
        <w:numPr>
          <w:ilvl w:val="0"/>
          <w:numId w:val="1"/>
        </w:numPr>
        <w:jc w:val="both"/>
        <w:rPr>
          <w:rFonts w:ascii="Times New Roman" w:hAnsi="Times New Roman"/>
          <w:sz w:val="28"/>
          <w:szCs w:val="28"/>
        </w:rPr>
      </w:pPr>
      <w:r w:rsidRPr="00853449">
        <w:rPr>
          <w:rFonts w:ascii="Times New Roman" w:hAnsi="Times New Roman"/>
          <w:sz w:val="28"/>
          <w:szCs w:val="28"/>
        </w:rPr>
        <w:t xml:space="preserve">la scelta di uno </w:t>
      </w:r>
      <w:r w:rsidRPr="00853449">
        <w:rPr>
          <w:rFonts w:ascii="Times New Roman" w:hAnsi="Times New Roman"/>
          <w:b/>
          <w:sz w:val="28"/>
          <w:szCs w:val="28"/>
        </w:rPr>
        <w:t>stile allusivo ed evocativo</w:t>
      </w:r>
      <w:r w:rsidRPr="00853449">
        <w:rPr>
          <w:rFonts w:ascii="Times New Roman" w:hAnsi="Times New Roman"/>
          <w:sz w:val="28"/>
          <w:szCs w:val="28"/>
        </w:rPr>
        <w:t xml:space="preserve">, ricco di metafore e ardite </w:t>
      </w:r>
      <w:r w:rsidRPr="00853449">
        <w:rPr>
          <w:rFonts w:ascii="Times New Roman" w:hAnsi="Times New Roman"/>
          <w:b/>
          <w:sz w:val="28"/>
          <w:szCs w:val="28"/>
        </w:rPr>
        <w:t>analogie</w:t>
      </w:r>
      <w:r w:rsidRPr="00853449">
        <w:rPr>
          <w:rFonts w:ascii="Times New Roman" w:hAnsi="Times New Roman"/>
          <w:sz w:val="28"/>
          <w:szCs w:val="28"/>
        </w:rPr>
        <w:t>;</w:t>
      </w:r>
    </w:p>
    <w:p w:rsidR="00853449" w:rsidRPr="00853449" w:rsidRDefault="00853449" w:rsidP="00853449">
      <w:pPr>
        <w:pStyle w:val="Paragrafoelenco"/>
        <w:numPr>
          <w:ilvl w:val="0"/>
          <w:numId w:val="1"/>
        </w:numPr>
        <w:jc w:val="both"/>
        <w:rPr>
          <w:rFonts w:ascii="Times New Roman" w:hAnsi="Times New Roman"/>
          <w:sz w:val="28"/>
          <w:szCs w:val="28"/>
        </w:rPr>
      </w:pPr>
      <w:r w:rsidRPr="00853449">
        <w:rPr>
          <w:rFonts w:ascii="Times New Roman" w:hAnsi="Times New Roman"/>
          <w:sz w:val="28"/>
          <w:szCs w:val="28"/>
        </w:rPr>
        <w:t>l’abbandono delle forme metriche tradizionali e la scelta del verso libero.</w:t>
      </w:r>
    </w:p>
    <w:p w:rsidR="00FD5823" w:rsidRPr="00765AE5" w:rsidRDefault="00853449" w:rsidP="00765AE5">
      <w:pPr>
        <w:ind w:left="360"/>
        <w:jc w:val="both"/>
        <w:rPr>
          <w:rFonts w:ascii="Times New Roman" w:hAnsi="Times New Roman"/>
          <w:sz w:val="28"/>
          <w:szCs w:val="28"/>
        </w:rPr>
      </w:pPr>
      <w:r w:rsidRPr="00853449">
        <w:rPr>
          <w:rFonts w:ascii="Times New Roman" w:hAnsi="Times New Roman"/>
          <w:sz w:val="28"/>
          <w:szCs w:val="28"/>
        </w:rPr>
        <w:t xml:space="preserve">Modello per i poeti ermetici è </w:t>
      </w:r>
      <w:r w:rsidRPr="00853449">
        <w:rPr>
          <w:rFonts w:ascii="Times New Roman" w:hAnsi="Times New Roman"/>
          <w:b/>
          <w:sz w:val="28"/>
          <w:szCs w:val="28"/>
        </w:rPr>
        <w:t>Giuseppe Ungaretti</w:t>
      </w:r>
      <w:r w:rsidRPr="00853449">
        <w:rPr>
          <w:rFonts w:ascii="Times New Roman" w:hAnsi="Times New Roman"/>
          <w:sz w:val="28"/>
          <w:szCs w:val="28"/>
        </w:rPr>
        <w:t xml:space="preserve">, con la sua poetica della “poesia pura”. I poeti più significativi dell’Ermetismo sono </w:t>
      </w:r>
      <w:r w:rsidRPr="00853449">
        <w:rPr>
          <w:rFonts w:ascii="Times New Roman" w:hAnsi="Times New Roman"/>
          <w:b/>
          <w:sz w:val="28"/>
          <w:szCs w:val="28"/>
        </w:rPr>
        <w:t xml:space="preserve">Vittorio Sereni, Alfonso Gatto, Salvatore Quasimodo e Mario Luzi, </w:t>
      </w:r>
      <w:r w:rsidRPr="00853449">
        <w:rPr>
          <w:rFonts w:ascii="Times New Roman" w:hAnsi="Times New Roman"/>
          <w:sz w:val="28"/>
          <w:szCs w:val="28"/>
        </w:rPr>
        <w:t xml:space="preserve">anche se questi due ultimi autori rientrano nella corrente ermetica solo per la prima fase della loro opera. In parte anche </w:t>
      </w:r>
      <w:r w:rsidRPr="00853449">
        <w:rPr>
          <w:rFonts w:ascii="Times New Roman" w:hAnsi="Times New Roman"/>
          <w:b/>
          <w:sz w:val="28"/>
          <w:szCs w:val="28"/>
        </w:rPr>
        <w:t>Eugenio Montale</w:t>
      </w:r>
      <w:r w:rsidRPr="00853449">
        <w:rPr>
          <w:rFonts w:ascii="Times New Roman" w:hAnsi="Times New Roman"/>
          <w:sz w:val="28"/>
          <w:szCs w:val="28"/>
        </w:rPr>
        <w:t xml:space="preserve">  è influenzato dall’Ermetismo.</w:t>
      </w:r>
    </w:p>
    <w:p w:rsidR="00FD5823" w:rsidRDefault="00FD5823" w:rsidP="005B1E00">
      <w:pPr>
        <w:rPr>
          <w:rFonts w:ascii="Times New Roman" w:hAnsi="Times New Roman"/>
          <w:b/>
          <w:sz w:val="28"/>
          <w:szCs w:val="28"/>
        </w:rPr>
      </w:pPr>
    </w:p>
    <w:p w:rsidR="00FD5823" w:rsidRDefault="00FD5823" w:rsidP="005B1E00">
      <w:pPr>
        <w:rPr>
          <w:rFonts w:ascii="Times New Roman" w:hAnsi="Times New Roman"/>
          <w:b/>
          <w:sz w:val="28"/>
          <w:szCs w:val="28"/>
        </w:rPr>
      </w:pPr>
    </w:p>
    <w:p w:rsidR="00FD5823" w:rsidRDefault="00FD5823" w:rsidP="005B1E00">
      <w:pPr>
        <w:rPr>
          <w:rFonts w:ascii="Times New Roman" w:hAnsi="Times New Roman"/>
          <w:b/>
          <w:sz w:val="28"/>
          <w:szCs w:val="28"/>
        </w:rPr>
      </w:pPr>
    </w:p>
    <w:p w:rsidR="00FD5823" w:rsidRDefault="00FD5823" w:rsidP="005B1E00">
      <w:pPr>
        <w:rPr>
          <w:rFonts w:ascii="Times New Roman" w:hAnsi="Times New Roman"/>
          <w:b/>
          <w:sz w:val="28"/>
          <w:szCs w:val="28"/>
        </w:rPr>
      </w:pPr>
    </w:p>
    <w:p w:rsidR="00846229" w:rsidRDefault="00846229" w:rsidP="005B1E00">
      <w:pPr>
        <w:rPr>
          <w:rFonts w:ascii="Times New Roman" w:hAnsi="Times New Roman"/>
          <w:b/>
          <w:sz w:val="28"/>
          <w:szCs w:val="28"/>
        </w:rPr>
      </w:pPr>
    </w:p>
    <w:p w:rsidR="00FD5823" w:rsidRPr="002012FB" w:rsidRDefault="005B1E00" w:rsidP="00FD5823">
      <w:pPr>
        <w:rPr>
          <w:rFonts w:ascii="Times New Roman" w:hAnsi="Times New Roman"/>
          <w:b/>
          <w:sz w:val="28"/>
          <w:szCs w:val="28"/>
        </w:rPr>
      </w:pPr>
      <w:r>
        <w:rPr>
          <w:rFonts w:ascii="Times New Roman" w:hAnsi="Times New Roman"/>
          <w:b/>
          <w:sz w:val="28"/>
          <w:szCs w:val="28"/>
        </w:rPr>
        <w:lastRenderedPageBreak/>
        <w:t xml:space="preserve">TEST </w:t>
      </w:r>
      <w:proofErr w:type="spellStart"/>
      <w:r>
        <w:rPr>
          <w:rFonts w:ascii="Times New Roman" w:hAnsi="Times New Roman"/>
          <w:b/>
          <w:sz w:val="28"/>
          <w:szCs w:val="28"/>
        </w:rPr>
        <w:t>DI</w:t>
      </w:r>
      <w:proofErr w:type="spellEnd"/>
      <w:r>
        <w:rPr>
          <w:rFonts w:ascii="Times New Roman" w:hAnsi="Times New Roman"/>
          <w:b/>
          <w:sz w:val="28"/>
          <w:szCs w:val="28"/>
        </w:rPr>
        <w:t xml:space="preserve"> </w:t>
      </w:r>
      <w:r w:rsidRPr="00853449">
        <w:rPr>
          <w:rFonts w:ascii="Times New Roman" w:hAnsi="Times New Roman"/>
          <w:b/>
          <w:sz w:val="28"/>
          <w:szCs w:val="28"/>
        </w:rPr>
        <w:t>ITALIANO, 3 ACCONCIATORE, LE</w:t>
      </w:r>
      <w:r w:rsidR="005B40D4">
        <w:rPr>
          <w:rFonts w:ascii="Times New Roman" w:hAnsi="Times New Roman"/>
          <w:b/>
          <w:sz w:val="28"/>
          <w:szCs w:val="28"/>
        </w:rPr>
        <w:t>ZIONE DEL GIORNO 17.04.2020, ORE 8-9</w:t>
      </w:r>
      <w:r w:rsidRPr="00853449">
        <w:rPr>
          <w:rFonts w:ascii="Times New Roman" w:hAnsi="Times New Roman"/>
          <w:b/>
          <w:sz w:val="28"/>
          <w:szCs w:val="28"/>
        </w:rPr>
        <w:t>,</w:t>
      </w:r>
      <w:r w:rsidR="002012FB">
        <w:rPr>
          <w:rFonts w:ascii="Times New Roman" w:hAnsi="Times New Roman"/>
          <w:b/>
          <w:sz w:val="28"/>
          <w:szCs w:val="28"/>
        </w:rPr>
        <w:t xml:space="preserve"> DOCENTE GIULIA MARIA CAPOCCIONI</w:t>
      </w:r>
    </w:p>
    <w:p w:rsidR="00FD5823" w:rsidRDefault="00FD5823" w:rsidP="00FD5823">
      <w:pPr>
        <w:pStyle w:val="Paragrafoelenco"/>
        <w:numPr>
          <w:ilvl w:val="0"/>
          <w:numId w:val="18"/>
        </w:numPr>
        <w:rPr>
          <w:rFonts w:ascii="Times New Roman" w:hAnsi="Times New Roman"/>
          <w:sz w:val="28"/>
          <w:szCs w:val="28"/>
        </w:rPr>
      </w:pPr>
      <w:r>
        <w:rPr>
          <w:rFonts w:ascii="Times New Roman" w:hAnsi="Times New Roman"/>
          <w:sz w:val="28"/>
          <w:szCs w:val="28"/>
        </w:rPr>
        <w:t>In quale secolo si sviluppa la corrente ermetica?</w:t>
      </w:r>
    </w:p>
    <w:p w:rsidR="00FD5823" w:rsidRDefault="00FD5823" w:rsidP="00FD5823">
      <w:pPr>
        <w:pStyle w:val="Paragrafoelenco"/>
        <w:numPr>
          <w:ilvl w:val="0"/>
          <w:numId w:val="23"/>
        </w:numPr>
        <w:rPr>
          <w:rFonts w:ascii="Times New Roman" w:hAnsi="Times New Roman"/>
          <w:sz w:val="28"/>
          <w:szCs w:val="28"/>
        </w:rPr>
      </w:pPr>
      <w:r>
        <w:rPr>
          <w:rFonts w:ascii="Times New Roman" w:hAnsi="Times New Roman"/>
          <w:sz w:val="28"/>
          <w:szCs w:val="28"/>
        </w:rPr>
        <w:t>Nel XVIII secolo</w:t>
      </w:r>
    </w:p>
    <w:p w:rsidR="00FD5823" w:rsidRDefault="00FD5823" w:rsidP="00FD5823">
      <w:pPr>
        <w:pStyle w:val="Paragrafoelenco"/>
        <w:numPr>
          <w:ilvl w:val="0"/>
          <w:numId w:val="23"/>
        </w:numPr>
        <w:rPr>
          <w:rFonts w:ascii="Times New Roman" w:hAnsi="Times New Roman"/>
          <w:sz w:val="28"/>
          <w:szCs w:val="28"/>
        </w:rPr>
      </w:pPr>
      <w:r>
        <w:rPr>
          <w:rFonts w:ascii="Times New Roman" w:hAnsi="Times New Roman"/>
          <w:sz w:val="28"/>
          <w:szCs w:val="28"/>
        </w:rPr>
        <w:t>Nel XIX secolo</w:t>
      </w:r>
    </w:p>
    <w:p w:rsidR="00FD5823" w:rsidRDefault="00FD5823" w:rsidP="00FD5823">
      <w:pPr>
        <w:pStyle w:val="Paragrafoelenco"/>
        <w:numPr>
          <w:ilvl w:val="0"/>
          <w:numId w:val="23"/>
        </w:numPr>
        <w:rPr>
          <w:rFonts w:ascii="Times New Roman" w:hAnsi="Times New Roman"/>
          <w:sz w:val="28"/>
          <w:szCs w:val="28"/>
        </w:rPr>
      </w:pPr>
      <w:r>
        <w:rPr>
          <w:rFonts w:ascii="Times New Roman" w:hAnsi="Times New Roman"/>
          <w:sz w:val="28"/>
          <w:szCs w:val="28"/>
        </w:rPr>
        <w:t>Nel XX secolo</w:t>
      </w:r>
    </w:p>
    <w:p w:rsidR="00FD5823" w:rsidRDefault="00FD5823" w:rsidP="002012FB">
      <w:pPr>
        <w:pStyle w:val="Paragrafoelenco"/>
        <w:numPr>
          <w:ilvl w:val="0"/>
          <w:numId w:val="18"/>
        </w:numPr>
        <w:rPr>
          <w:rFonts w:ascii="Times New Roman" w:hAnsi="Times New Roman"/>
          <w:sz w:val="28"/>
          <w:szCs w:val="28"/>
        </w:rPr>
      </w:pPr>
      <w:r>
        <w:rPr>
          <w:rFonts w:ascii="Times New Roman" w:hAnsi="Times New Roman"/>
          <w:sz w:val="28"/>
          <w:szCs w:val="28"/>
        </w:rPr>
        <w:t>In quali anni si sviluppa in Italia</w:t>
      </w:r>
      <w:r w:rsidRPr="00FD582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w:t>
      </w:r>
      <w:proofErr w:type="spellEnd"/>
    </w:p>
    <w:p w:rsidR="00765AE5" w:rsidRPr="002012FB" w:rsidRDefault="00765AE5" w:rsidP="002012FB">
      <w:pPr>
        <w:pStyle w:val="Paragrafoelenco"/>
        <w:numPr>
          <w:ilvl w:val="0"/>
          <w:numId w:val="18"/>
        </w:numPr>
        <w:rPr>
          <w:rFonts w:ascii="Times New Roman" w:hAnsi="Times New Roman"/>
          <w:sz w:val="28"/>
          <w:szCs w:val="28"/>
        </w:rPr>
      </w:pPr>
      <w:r>
        <w:rPr>
          <w:rFonts w:ascii="Times New Roman" w:hAnsi="Times New Roman"/>
          <w:sz w:val="28"/>
          <w:szCs w:val="28"/>
        </w:rPr>
        <w:t>Durante quale dittatura? ………………………………………………..</w:t>
      </w:r>
    </w:p>
    <w:p w:rsidR="00FD5823" w:rsidRDefault="00FD5823" w:rsidP="00FD5823">
      <w:pPr>
        <w:pStyle w:val="Paragrafoelenco"/>
        <w:numPr>
          <w:ilvl w:val="0"/>
          <w:numId w:val="18"/>
        </w:numPr>
        <w:rPr>
          <w:rFonts w:ascii="Times New Roman" w:hAnsi="Times New Roman"/>
          <w:sz w:val="28"/>
          <w:szCs w:val="28"/>
        </w:rPr>
      </w:pPr>
      <w:r>
        <w:rPr>
          <w:rFonts w:ascii="Times New Roman" w:hAnsi="Times New Roman"/>
          <w:sz w:val="28"/>
          <w:szCs w:val="28"/>
        </w:rPr>
        <w:t>Quale critico letterario coniò il termine “ermetismo”?</w:t>
      </w:r>
    </w:p>
    <w:p w:rsidR="00FD5823" w:rsidRDefault="00FD5823" w:rsidP="00FD5823">
      <w:pPr>
        <w:pStyle w:val="Paragrafoelenco"/>
        <w:numPr>
          <w:ilvl w:val="0"/>
          <w:numId w:val="19"/>
        </w:numPr>
        <w:rPr>
          <w:rFonts w:ascii="Times New Roman" w:hAnsi="Times New Roman"/>
          <w:sz w:val="28"/>
          <w:szCs w:val="28"/>
        </w:rPr>
      </w:pPr>
      <w:r>
        <w:rPr>
          <w:rFonts w:ascii="Times New Roman" w:hAnsi="Times New Roman"/>
          <w:sz w:val="28"/>
          <w:szCs w:val="28"/>
        </w:rPr>
        <w:t>Eugenio Montale</w:t>
      </w:r>
    </w:p>
    <w:p w:rsidR="00FD5823" w:rsidRDefault="00FD5823" w:rsidP="00FD5823">
      <w:pPr>
        <w:pStyle w:val="Paragrafoelenco"/>
        <w:numPr>
          <w:ilvl w:val="0"/>
          <w:numId w:val="19"/>
        </w:numPr>
        <w:rPr>
          <w:rFonts w:ascii="Times New Roman" w:hAnsi="Times New Roman"/>
          <w:sz w:val="28"/>
          <w:szCs w:val="28"/>
        </w:rPr>
      </w:pPr>
      <w:r>
        <w:rPr>
          <w:rFonts w:ascii="Times New Roman" w:hAnsi="Times New Roman"/>
          <w:sz w:val="28"/>
          <w:szCs w:val="28"/>
        </w:rPr>
        <w:t>Francesco Flora</w:t>
      </w:r>
    </w:p>
    <w:p w:rsidR="00FD5823" w:rsidRDefault="00FD5823" w:rsidP="00FD5823">
      <w:pPr>
        <w:pStyle w:val="Paragrafoelenco"/>
        <w:numPr>
          <w:ilvl w:val="0"/>
          <w:numId w:val="19"/>
        </w:numPr>
        <w:rPr>
          <w:rFonts w:ascii="Times New Roman" w:hAnsi="Times New Roman"/>
          <w:sz w:val="28"/>
          <w:szCs w:val="28"/>
        </w:rPr>
      </w:pPr>
      <w:r>
        <w:rPr>
          <w:rFonts w:ascii="Times New Roman" w:hAnsi="Times New Roman"/>
          <w:sz w:val="28"/>
          <w:szCs w:val="28"/>
        </w:rPr>
        <w:t>Vittorio Sereni</w:t>
      </w:r>
    </w:p>
    <w:p w:rsidR="00FD5823" w:rsidRDefault="00FD5823" w:rsidP="00FD5823">
      <w:pPr>
        <w:pStyle w:val="Paragrafoelenco"/>
        <w:numPr>
          <w:ilvl w:val="0"/>
          <w:numId w:val="19"/>
        </w:numPr>
        <w:rPr>
          <w:rFonts w:ascii="Times New Roman" w:hAnsi="Times New Roman"/>
          <w:sz w:val="28"/>
          <w:szCs w:val="28"/>
        </w:rPr>
      </w:pPr>
      <w:r>
        <w:rPr>
          <w:rFonts w:ascii="Times New Roman" w:hAnsi="Times New Roman"/>
          <w:sz w:val="28"/>
          <w:szCs w:val="28"/>
        </w:rPr>
        <w:t>Mario Luzi</w:t>
      </w:r>
    </w:p>
    <w:p w:rsidR="002012FB" w:rsidRDefault="002012FB" w:rsidP="002012FB">
      <w:pPr>
        <w:pStyle w:val="Paragrafoelenco"/>
        <w:numPr>
          <w:ilvl w:val="0"/>
          <w:numId w:val="18"/>
        </w:numPr>
        <w:shd w:val="clear" w:color="auto" w:fill="FAF7F3"/>
        <w:spacing w:after="450" w:line="408" w:lineRule="atLeast"/>
        <w:textAlignment w:val="baseline"/>
        <w:rPr>
          <w:rFonts w:ascii="Times New Roman" w:eastAsia="Times New Roman" w:hAnsi="Times New Roman"/>
          <w:sz w:val="28"/>
          <w:szCs w:val="28"/>
          <w:lang w:eastAsia="en-GB"/>
        </w:rPr>
      </w:pPr>
      <w:r w:rsidRPr="002012FB">
        <w:rPr>
          <w:rFonts w:ascii="Times New Roman" w:eastAsia="Times New Roman" w:hAnsi="Times New Roman"/>
          <w:sz w:val="28"/>
          <w:szCs w:val="28"/>
          <w:lang w:eastAsia="en-GB"/>
        </w:rPr>
        <w:t>Quali autori furono considerati dei modelli dai poeti ermetici?</w:t>
      </w:r>
    </w:p>
    <w:p w:rsidR="002012FB" w:rsidRDefault="002012FB" w:rsidP="002012FB">
      <w:pPr>
        <w:pStyle w:val="Paragrafoelenco"/>
        <w:numPr>
          <w:ilvl w:val="0"/>
          <w:numId w:val="26"/>
        </w:numPr>
        <w:spacing w:after="0" w:line="150" w:lineRule="atLeast"/>
        <w:textAlignment w:val="baseline"/>
        <w:rPr>
          <w:rFonts w:ascii="Times New Roman" w:eastAsia="Times New Roman" w:hAnsi="Times New Roman"/>
          <w:sz w:val="28"/>
          <w:szCs w:val="28"/>
          <w:lang w:val="en-GB" w:eastAsia="en-GB"/>
        </w:rPr>
      </w:pPr>
      <w:proofErr w:type="spellStart"/>
      <w:r w:rsidRPr="002012FB">
        <w:rPr>
          <w:rFonts w:ascii="Times New Roman" w:eastAsia="Times New Roman" w:hAnsi="Times New Roman"/>
          <w:sz w:val="28"/>
          <w:szCs w:val="28"/>
          <w:lang w:val="en-GB" w:eastAsia="en-GB"/>
        </w:rPr>
        <w:t>Mallarmé</w:t>
      </w:r>
      <w:proofErr w:type="spellEnd"/>
      <w:r w:rsidRPr="002012FB">
        <w:rPr>
          <w:rFonts w:ascii="Times New Roman" w:eastAsia="Times New Roman" w:hAnsi="Times New Roman"/>
          <w:sz w:val="28"/>
          <w:szCs w:val="28"/>
          <w:lang w:val="en-GB" w:eastAsia="en-GB"/>
        </w:rPr>
        <w:t>, Rimbaud e Verlaine</w:t>
      </w:r>
    </w:p>
    <w:p w:rsidR="002012FB" w:rsidRDefault="002012FB" w:rsidP="002012FB">
      <w:pPr>
        <w:pStyle w:val="Paragrafoelenco"/>
        <w:numPr>
          <w:ilvl w:val="0"/>
          <w:numId w:val="26"/>
        </w:numPr>
        <w:spacing w:after="0" w:line="150" w:lineRule="atLeast"/>
        <w:textAlignment w:val="baseline"/>
        <w:rPr>
          <w:rFonts w:ascii="Times New Roman" w:eastAsia="Times New Roman" w:hAnsi="Times New Roman"/>
          <w:sz w:val="28"/>
          <w:szCs w:val="28"/>
          <w:lang w:eastAsia="en-GB"/>
        </w:rPr>
      </w:pPr>
      <w:r w:rsidRPr="002012FB">
        <w:rPr>
          <w:rFonts w:ascii="Times New Roman" w:eastAsia="Times New Roman" w:hAnsi="Times New Roman"/>
          <w:sz w:val="28"/>
          <w:szCs w:val="28"/>
          <w:lang w:eastAsia="en-GB"/>
        </w:rPr>
        <w:t>Giuseppe Ungaretti, Salvatore Quasimodo e Eugenio Montale</w:t>
      </w:r>
    </w:p>
    <w:p w:rsidR="002012FB" w:rsidRPr="002012FB" w:rsidRDefault="002012FB" w:rsidP="002012FB">
      <w:pPr>
        <w:pStyle w:val="Paragrafoelenco"/>
        <w:numPr>
          <w:ilvl w:val="0"/>
          <w:numId w:val="26"/>
        </w:numPr>
        <w:spacing w:after="0" w:line="150" w:lineRule="atLeast"/>
        <w:textAlignment w:val="baseline"/>
        <w:rPr>
          <w:rFonts w:ascii="Times New Roman" w:eastAsia="Times New Roman" w:hAnsi="Times New Roman"/>
          <w:sz w:val="28"/>
          <w:szCs w:val="28"/>
          <w:lang w:eastAsia="en-GB"/>
        </w:rPr>
      </w:pPr>
      <w:r w:rsidRPr="002012FB">
        <w:rPr>
          <w:rFonts w:ascii="Times New Roman" w:eastAsia="Times New Roman" w:hAnsi="Times New Roman"/>
          <w:sz w:val="28"/>
          <w:szCs w:val="28"/>
          <w:lang w:eastAsia="en-GB"/>
        </w:rPr>
        <w:t>Leopardi, Salvatore Quasimodo e Verga</w:t>
      </w:r>
    </w:p>
    <w:p w:rsidR="002012FB" w:rsidRPr="002012FB" w:rsidRDefault="002012FB" w:rsidP="002012FB">
      <w:pPr>
        <w:pBdr>
          <w:top w:val="single" w:sz="6" w:space="1" w:color="auto"/>
        </w:pBdr>
        <w:spacing w:after="0" w:line="240" w:lineRule="auto"/>
        <w:jc w:val="center"/>
        <w:rPr>
          <w:rFonts w:ascii="Times New Roman" w:eastAsia="Times New Roman" w:hAnsi="Times New Roman"/>
          <w:vanish/>
          <w:sz w:val="28"/>
          <w:szCs w:val="28"/>
          <w:lang w:eastAsia="en-GB"/>
        </w:rPr>
      </w:pPr>
      <w:r w:rsidRPr="002012FB">
        <w:rPr>
          <w:rFonts w:ascii="Times New Roman" w:eastAsia="Times New Roman" w:hAnsi="Times New Roman"/>
          <w:vanish/>
          <w:sz w:val="28"/>
          <w:szCs w:val="28"/>
          <w:lang w:eastAsia="en-GB"/>
        </w:rPr>
        <w:t>Fine modulo</w:t>
      </w:r>
    </w:p>
    <w:p w:rsidR="005B1E00" w:rsidRPr="002012FB" w:rsidRDefault="005B1E00" w:rsidP="002012FB">
      <w:pPr>
        <w:pStyle w:val="Paragrafoelenco"/>
        <w:numPr>
          <w:ilvl w:val="0"/>
          <w:numId w:val="18"/>
        </w:numPr>
        <w:rPr>
          <w:rFonts w:ascii="Times New Roman" w:hAnsi="Times New Roman"/>
          <w:sz w:val="28"/>
          <w:szCs w:val="28"/>
        </w:rPr>
      </w:pPr>
      <w:r w:rsidRPr="002012FB">
        <w:rPr>
          <w:rFonts w:ascii="Times New Roman" w:hAnsi="Times New Roman"/>
          <w:sz w:val="28"/>
          <w:szCs w:val="28"/>
        </w:rPr>
        <w:t>Quale è la caratteristica principale dell’Ermetismo?</w:t>
      </w:r>
    </w:p>
    <w:p w:rsidR="005B1E00" w:rsidRPr="00AF3AF0" w:rsidRDefault="005B1E00" w:rsidP="00AF3AF0">
      <w:pPr>
        <w:pStyle w:val="Paragrafoelenco"/>
        <w:numPr>
          <w:ilvl w:val="0"/>
          <w:numId w:val="3"/>
        </w:numPr>
        <w:rPr>
          <w:rFonts w:ascii="Times New Roman" w:hAnsi="Times New Roman"/>
          <w:sz w:val="28"/>
          <w:szCs w:val="28"/>
        </w:rPr>
      </w:pPr>
      <w:r w:rsidRPr="00AF3AF0">
        <w:rPr>
          <w:rFonts w:ascii="Times New Roman" w:hAnsi="Times New Roman"/>
          <w:sz w:val="28"/>
          <w:szCs w:val="28"/>
        </w:rPr>
        <w:t>La riduzione all’essenziale</w:t>
      </w:r>
    </w:p>
    <w:p w:rsidR="005B1E00" w:rsidRPr="00AF3AF0" w:rsidRDefault="005B1E00" w:rsidP="00AF3AF0">
      <w:pPr>
        <w:pStyle w:val="Paragrafoelenco"/>
        <w:numPr>
          <w:ilvl w:val="0"/>
          <w:numId w:val="3"/>
        </w:numPr>
        <w:rPr>
          <w:rFonts w:ascii="Times New Roman" w:hAnsi="Times New Roman"/>
          <w:sz w:val="28"/>
          <w:szCs w:val="28"/>
        </w:rPr>
      </w:pPr>
      <w:r w:rsidRPr="00AF3AF0">
        <w:rPr>
          <w:rFonts w:ascii="Times New Roman" w:hAnsi="Times New Roman"/>
          <w:sz w:val="28"/>
          <w:szCs w:val="28"/>
        </w:rPr>
        <w:t>L’uso abbondante della punteggiatura</w:t>
      </w:r>
    </w:p>
    <w:p w:rsidR="005B1E00" w:rsidRPr="00AF3AF0" w:rsidRDefault="005B1E00" w:rsidP="00AF3AF0">
      <w:pPr>
        <w:pStyle w:val="Paragrafoelenco"/>
        <w:numPr>
          <w:ilvl w:val="0"/>
          <w:numId w:val="3"/>
        </w:numPr>
        <w:rPr>
          <w:rFonts w:ascii="Times New Roman" w:hAnsi="Times New Roman"/>
          <w:sz w:val="28"/>
          <w:szCs w:val="28"/>
        </w:rPr>
      </w:pPr>
      <w:r w:rsidRPr="00AF3AF0">
        <w:rPr>
          <w:rFonts w:ascii="Times New Roman" w:hAnsi="Times New Roman"/>
          <w:sz w:val="28"/>
          <w:szCs w:val="28"/>
        </w:rPr>
        <w:t>La presenza di componimenti molto lunghi</w:t>
      </w:r>
    </w:p>
    <w:p w:rsidR="005B1E00" w:rsidRPr="00AF3AF0" w:rsidRDefault="005B1E00" w:rsidP="00FD5823">
      <w:pPr>
        <w:pStyle w:val="Paragrafoelenco"/>
        <w:numPr>
          <w:ilvl w:val="0"/>
          <w:numId w:val="18"/>
        </w:numPr>
        <w:rPr>
          <w:rFonts w:ascii="Times New Roman" w:hAnsi="Times New Roman"/>
          <w:sz w:val="28"/>
          <w:szCs w:val="28"/>
        </w:rPr>
      </w:pPr>
      <w:r w:rsidRPr="00AF3AF0">
        <w:rPr>
          <w:rFonts w:ascii="Times New Roman" w:hAnsi="Times New Roman"/>
          <w:sz w:val="28"/>
          <w:szCs w:val="28"/>
        </w:rPr>
        <w:t>Come sono i componimenti poetici dell’Ermetismo?</w:t>
      </w:r>
    </w:p>
    <w:p w:rsidR="005B1E00" w:rsidRPr="00AF3AF0" w:rsidRDefault="005B1E00" w:rsidP="00AF3AF0">
      <w:pPr>
        <w:pStyle w:val="Paragrafoelenco"/>
        <w:numPr>
          <w:ilvl w:val="0"/>
          <w:numId w:val="4"/>
        </w:numPr>
        <w:rPr>
          <w:rFonts w:ascii="Times New Roman" w:hAnsi="Times New Roman"/>
          <w:sz w:val="28"/>
          <w:szCs w:val="28"/>
        </w:rPr>
      </w:pPr>
      <w:r w:rsidRPr="00AF3AF0">
        <w:rPr>
          <w:rFonts w:ascii="Times New Roman" w:hAnsi="Times New Roman"/>
          <w:sz w:val="28"/>
          <w:szCs w:val="28"/>
        </w:rPr>
        <w:t>Sono molto lunghi</w:t>
      </w:r>
    </w:p>
    <w:p w:rsidR="005B1E00" w:rsidRPr="00AF3AF0" w:rsidRDefault="005B1E00" w:rsidP="00AF3AF0">
      <w:pPr>
        <w:pStyle w:val="Paragrafoelenco"/>
        <w:numPr>
          <w:ilvl w:val="0"/>
          <w:numId w:val="4"/>
        </w:numPr>
        <w:rPr>
          <w:rFonts w:ascii="Times New Roman" w:hAnsi="Times New Roman"/>
          <w:sz w:val="28"/>
          <w:szCs w:val="28"/>
        </w:rPr>
      </w:pPr>
      <w:r w:rsidRPr="00AF3AF0">
        <w:rPr>
          <w:rFonts w:ascii="Times New Roman" w:hAnsi="Times New Roman"/>
          <w:sz w:val="28"/>
          <w:szCs w:val="28"/>
        </w:rPr>
        <w:t>Sono brevi</w:t>
      </w:r>
    </w:p>
    <w:p w:rsidR="005B1E00" w:rsidRPr="00AF3AF0" w:rsidRDefault="005B1E00" w:rsidP="00FD5823">
      <w:pPr>
        <w:pStyle w:val="Paragrafoelenco"/>
        <w:numPr>
          <w:ilvl w:val="0"/>
          <w:numId w:val="18"/>
        </w:numPr>
        <w:rPr>
          <w:rFonts w:ascii="Times New Roman" w:hAnsi="Times New Roman"/>
          <w:sz w:val="28"/>
          <w:szCs w:val="28"/>
        </w:rPr>
      </w:pPr>
      <w:r w:rsidRPr="00AF3AF0">
        <w:rPr>
          <w:rFonts w:ascii="Times New Roman" w:hAnsi="Times New Roman"/>
          <w:sz w:val="28"/>
          <w:szCs w:val="28"/>
        </w:rPr>
        <w:t>Quale è il tema centrale della poesia ermetica?</w:t>
      </w:r>
    </w:p>
    <w:p w:rsidR="005B1E00" w:rsidRPr="00AF3AF0" w:rsidRDefault="005B1E00" w:rsidP="00AF3AF0">
      <w:pPr>
        <w:pStyle w:val="Paragrafoelenco"/>
        <w:numPr>
          <w:ilvl w:val="0"/>
          <w:numId w:val="6"/>
        </w:numPr>
        <w:rPr>
          <w:rFonts w:ascii="Times New Roman" w:hAnsi="Times New Roman"/>
          <w:sz w:val="28"/>
          <w:szCs w:val="28"/>
        </w:rPr>
      </w:pPr>
      <w:r w:rsidRPr="00AF3AF0">
        <w:rPr>
          <w:rFonts w:ascii="Times New Roman" w:hAnsi="Times New Roman"/>
          <w:sz w:val="28"/>
          <w:szCs w:val="28"/>
        </w:rPr>
        <w:t>Il patriottismo</w:t>
      </w:r>
    </w:p>
    <w:p w:rsidR="005B1E00" w:rsidRPr="00AF3AF0" w:rsidRDefault="005B1E00" w:rsidP="00AF3AF0">
      <w:pPr>
        <w:pStyle w:val="Paragrafoelenco"/>
        <w:numPr>
          <w:ilvl w:val="0"/>
          <w:numId w:val="6"/>
        </w:numPr>
        <w:rPr>
          <w:rFonts w:ascii="Times New Roman" w:hAnsi="Times New Roman"/>
          <w:sz w:val="28"/>
          <w:szCs w:val="28"/>
        </w:rPr>
      </w:pPr>
      <w:r w:rsidRPr="00AF3AF0">
        <w:rPr>
          <w:rFonts w:ascii="Times New Roman" w:hAnsi="Times New Roman"/>
          <w:sz w:val="28"/>
          <w:szCs w:val="28"/>
        </w:rPr>
        <w:t>La religione</w:t>
      </w:r>
    </w:p>
    <w:p w:rsidR="005B1E00" w:rsidRPr="00AF3AF0" w:rsidRDefault="005B1E00" w:rsidP="00AF3AF0">
      <w:pPr>
        <w:pStyle w:val="Paragrafoelenco"/>
        <w:numPr>
          <w:ilvl w:val="0"/>
          <w:numId w:val="6"/>
        </w:numPr>
        <w:rPr>
          <w:rFonts w:ascii="Times New Roman" w:hAnsi="Times New Roman"/>
          <w:sz w:val="28"/>
          <w:szCs w:val="28"/>
        </w:rPr>
      </w:pPr>
      <w:r w:rsidRPr="00AF3AF0">
        <w:rPr>
          <w:rFonts w:ascii="Times New Roman" w:hAnsi="Times New Roman"/>
          <w:sz w:val="28"/>
          <w:szCs w:val="28"/>
        </w:rPr>
        <w:t>Il senso di solitudine dell’uomo moderno</w:t>
      </w:r>
    </w:p>
    <w:p w:rsidR="005B1E00" w:rsidRPr="00AF3AF0" w:rsidRDefault="005B1E00" w:rsidP="00FD5823">
      <w:pPr>
        <w:pStyle w:val="Paragrafoelenco"/>
        <w:rPr>
          <w:rFonts w:ascii="Times New Roman" w:hAnsi="Times New Roman"/>
          <w:sz w:val="28"/>
          <w:szCs w:val="28"/>
        </w:rPr>
      </w:pPr>
      <w:proofErr w:type="spellStart"/>
      <w:r w:rsidRPr="00AF3AF0">
        <w:rPr>
          <w:rFonts w:ascii="Times New Roman" w:hAnsi="Times New Roman"/>
          <w:sz w:val="28"/>
          <w:szCs w:val="28"/>
        </w:rPr>
        <w:t>………………………………………………………</w:t>
      </w:r>
      <w:proofErr w:type="spellEnd"/>
      <w:r w:rsidRPr="00AF3AF0">
        <w:rPr>
          <w:rFonts w:ascii="Times New Roman" w:hAnsi="Times New Roman"/>
          <w:sz w:val="28"/>
          <w:szCs w:val="28"/>
        </w:rPr>
        <w:t>.</w:t>
      </w:r>
    </w:p>
    <w:p w:rsidR="005B1E00" w:rsidRDefault="00FD5823" w:rsidP="00FD5823">
      <w:pPr>
        <w:pStyle w:val="Paragrafoelenco"/>
        <w:numPr>
          <w:ilvl w:val="0"/>
          <w:numId w:val="18"/>
        </w:numPr>
        <w:rPr>
          <w:rFonts w:ascii="Times New Roman" w:hAnsi="Times New Roman"/>
          <w:sz w:val="28"/>
          <w:szCs w:val="28"/>
        </w:rPr>
      </w:pPr>
      <w:r>
        <w:rPr>
          <w:rFonts w:ascii="Times New Roman" w:hAnsi="Times New Roman"/>
          <w:sz w:val="28"/>
          <w:szCs w:val="28"/>
        </w:rPr>
        <w:t>Quale autore è modello per i poeti ermetici?</w:t>
      </w:r>
    </w:p>
    <w:p w:rsidR="00FD5823" w:rsidRDefault="00FD5823" w:rsidP="00FD5823">
      <w:pPr>
        <w:pStyle w:val="Paragrafoelenco"/>
        <w:numPr>
          <w:ilvl w:val="0"/>
          <w:numId w:val="20"/>
        </w:numPr>
        <w:rPr>
          <w:rFonts w:ascii="Times New Roman" w:hAnsi="Times New Roman"/>
          <w:sz w:val="28"/>
          <w:szCs w:val="28"/>
        </w:rPr>
      </w:pPr>
      <w:r>
        <w:rPr>
          <w:rFonts w:ascii="Times New Roman" w:hAnsi="Times New Roman"/>
          <w:sz w:val="28"/>
          <w:szCs w:val="28"/>
        </w:rPr>
        <w:t>Filippo Tommaso Marinetti</w:t>
      </w:r>
    </w:p>
    <w:p w:rsidR="00FD5823" w:rsidRDefault="00FD5823" w:rsidP="00FD5823">
      <w:pPr>
        <w:pStyle w:val="Paragrafoelenco"/>
        <w:numPr>
          <w:ilvl w:val="0"/>
          <w:numId w:val="20"/>
        </w:numPr>
        <w:rPr>
          <w:rFonts w:ascii="Times New Roman" w:hAnsi="Times New Roman"/>
          <w:sz w:val="28"/>
          <w:szCs w:val="28"/>
        </w:rPr>
      </w:pPr>
      <w:r>
        <w:rPr>
          <w:rFonts w:ascii="Times New Roman" w:hAnsi="Times New Roman"/>
          <w:sz w:val="28"/>
          <w:szCs w:val="28"/>
        </w:rPr>
        <w:t xml:space="preserve">Guido </w:t>
      </w:r>
      <w:proofErr w:type="spellStart"/>
      <w:r>
        <w:rPr>
          <w:rFonts w:ascii="Times New Roman" w:hAnsi="Times New Roman"/>
          <w:sz w:val="28"/>
          <w:szCs w:val="28"/>
        </w:rPr>
        <w:t>Gozzano</w:t>
      </w:r>
      <w:proofErr w:type="spellEnd"/>
    </w:p>
    <w:p w:rsidR="00FD5823" w:rsidRDefault="00FD5823" w:rsidP="00FD5823">
      <w:pPr>
        <w:pStyle w:val="Paragrafoelenco"/>
        <w:numPr>
          <w:ilvl w:val="0"/>
          <w:numId w:val="20"/>
        </w:numPr>
        <w:rPr>
          <w:rFonts w:ascii="Times New Roman" w:hAnsi="Times New Roman"/>
          <w:sz w:val="28"/>
          <w:szCs w:val="28"/>
        </w:rPr>
      </w:pPr>
      <w:r>
        <w:rPr>
          <w:rFonts w:ascii="Times New Roman" w:hAnsi="Times New Roman"/>
          <w:sz w:val="28"/>
          <w:szCs w:val="28"/>
        </w:rPr>
        <w:t>Giuseppe Ungaretti</w:t>
      </w:r>
    </w:p>
    <w:p w:rsidR="002012FB" w:rsidRDefault="002012FB" w:rsidP="002012FB">
      <w:pPr>
        <w:pStyle w:val="Paragrafoelenco"/>
        <w:numPr>
          <w:ilvl w:val="0"/>
          <w:numId w:val="18"/>
        </w:numPr>
        <w:shd w:val="clear" w:color="auto" w:fill="FAF7F3"/>
        <w:spacing w:after="450" w:line="408" w:lineRule="atLeast"/>
        <w:textAlignment w:val="baseline"/>
        <w:rPr>
          <w:rFonts w:ascii="Times New Roman" w:eastAsia="Times New Roman" w:hAnsi="Times New Roman"/>
          <w:sz w:val="28"/>
          <w:szCs w:val="28"/>
          <w:lang w:eastAsia="en-GB"/>
        </w:rPr>
      </w:pPr>
      <w:r w:rsidRPr="002012FB">
        <w:rPr>
          <w:rFonts w:ascii="Times New Roman" w:eastAsia="Times New Roman" w:hAnsi="Times New Roman"/>
          <w:sz w:val="28"/>
          <w:szCs w:val="28"/>
          <w:lang w:eastAsia="en-GB"/>
        </w:rPr>
        <w:t>I poeti ermetici si sentono</w:t>
      </w:r>
    </w:p>
    <w:p w:rsidR="002012FB" w:rsidRPr="002012FB" w:rsidRDefault="002012FB" w:rsidP="002012FB">
      <w:pPr>
        <w:pStyle w:val="Paragrafoelenco"/>
        <w:numPr>
          <w:ilvl w:val="0"/>
          <w:numId w:val="28"/>
        </w:numPr>
        <w:shd w:val="clear" w:color="auto" w:fill="FAF7F3"/>
        <w:spacing w:after="450" w:line="408" w:lineRule="atLeast"/>
        <w:textAlignment w:val="baseline"/>
        <w:rPr>
          <w:rFonts w:ascii="Times New Roman" w:eastAsia="Times New Roman" w:hAnsi="Times New Roman"/>
          <w:sz w:val="28"/>
          <w:szCs w:val="28"/>
          <w:lang w:eastAsia="en-GB"/>
        </w:rPr>
      </w:pPr>
      <w:r w:rsidRPr="002012FB">
        <w:rPr>
          <w:rFonts w:ascii="Times New Roman" w:eastAsia="Times New Roman" w:hAnsi="Times New Roman"/>
          <w:sz w:val="28"/>
          <w:szCs w:val="28"/>
          <w:lang w:eastAsia="en-GB"/>
        </w:rPr>
        <w:t>vicini alla realtà sociale e politica</w:t>
      </w:r>
    </w:p>
    <w:p w:rsidR="002012FB" w:rsidRPr="002012FB" w:rsidRDefault="002012FB" w:rsidP="002012FB">
      <w:pPr>
        <w:pStyle w:val="Paragrafoelenco"/>
        <w:numPr>
          <w:ilvl w:val="0"/>
          <w:numId w:val="28"/>
        </w:numPr>
        <w:shd w:val="clear" w:color="auto" w:fill="FAF7F3"/>
        <w:spacing w:after="450" w:line="408" w:lineRule="atLeast"/>
        <w:textAlignment w:val="baseline"/>
        <w:rPr>
          <w:rFonts w:ascii="Times New Roman" w:eastAsia="Times New Roman" w:hAnsi="Times New Roman"/>
          <w:sz w:val="28"/>
          <w:szCs w:val="28"/>
          <w:lang w:eastAsia="en-GB"/>
        </w:rPr>
      </w:pPr>
      <w:r w:rsidRPr="002012FB">
        <w:rPr>
          <w:rFonts w:ascii="Times New Roman" w:eastAsia="Times New Roman" w:hAnsi="Times New Roman"/>
          <w:sz w:val="28"/>
          <w:szCs w:val="28"/>
          <w:lang w:eastAsia="en-GB"/>
        </w:rPr>
        <w:t>distanti alla realtà sociale e politica</w:t>
      </w:r>
    </w:p>
    <w:p w:rsidR="002012FB" w:rsidRPr="002012FB" w:rsidRDefault="002012FB" w:rsidP="002012FB">
      <w:pPr>
        <w:pStyle w:val="Paragrafoelenco"/>
        <w:numPr>
          <w:ilvl w:val="0"/>
          <w:numId w:val="28"/>
        </w:numPr>
        <w:shd w:val="clear" w:color="auto" w:fill="FAF7F3"/>
        <w:spacing w:after="450" w:line="408" w:lineRule="atLeast"/>
        <w:textAlignment w:val="baseline"/>
        <w:rPr>
          <w:rFonts w:ascii="Times New Roman" w:eastAsia="Times New Roman" w:hAnsi="Times New Roman"/>
          <w:sz w:val="28"/>
          <w:szCs w:val="28"/>
          <w:lang w:eastAsia="en-GB"/>
        </w:rPr>
      </w:pPr>
      <w:r w:rsidRPr="002012FB">
        <w:rPr>
          <w:rFonts w:ascii="Times New Roman" w:eastAsia="Times New Roman" w:hAnsi="Times New Roman"/>
          <w:sz w:val="28"/>
          <w:szCs w:val="28"/>
          <w:lang w:eastAsia="en-GB"/>
        </w:rPr>
        <w:t>indifferenti alla realtà sociale e politica</w:t>
      </w:r>
    </w:p>
    <w:p w:rsidR="002012FB" w:rsidRPr="002012FB" w:rsidRDefault="002012FB" w:rsidP="002012FB">
      <w:pPr>
        <w:pStyle w:val="Paragrafoelenco"/>
        <w:shd w:val="clear" w:color="auto" w:fill="FAF7F3"/>
        <w:spacing w:after="450" w:line="408" w:lineRule="atLeast"/>
        <w:ind w:left="1440"/>
        <w:textAlignment w:val="baseline"/>
        <w:rPr>
          <w:rFonts w:ascii="Times New Roman" w:eastAsia="Times New Roman" w:hAnsi="Times New Roman"/>
          <w:sz w:val="28"/>
          <w:szCs w:val="28"/>
          <w:lang w:eastAsia="en-GB"/>
        </w:rPr>
      </w:pPr>
    </w:p>
    <w:p w:rsidR="002012FB" w:rsidRPr="002012FB" w:rsidRDefault="002012FB" w:rsidP="002012FB">
      <w:pPr>
        <w:pBdr>
          <w:bottom w:val="single" w:sz="6" w:space="1" w:color="auto"/>
        </w:pBdr>
        <w:spacing w:after="0" w:line="240" w:lineRule="auto"/>
        <w:jc w:val="center"/>
        <w:rPr>
          <w:rFonts w:ascii="Times New Roman" w:eastAsia="Times New Roman" w:hAnsi="Times New Roman"/>
          <w:vanish/>
          <w:sz w:val="28"/>
          <w:szCs w:val="28"/>
          <w:lang w:eastAsia="en-GB"/>
        </w:rPr>
      </w:pPr>
      <w:r w:rsidRPr="002012FB">
        <w:rPr>
          <w:rFonts w:ascii="Times New Roman" w:eastAsia="Times New Roman" w:hAnsi="Times New Roman"/>
          <w:vanish/>
          <w:sz w:val="28"/>
          <w:szCs w:val="28"/>
          <w:lang w:eastAsia="en-GB"/>
        </w:rPr>
        <w:t>Inizio modulo</w:t>
      </w:r>
    </w:p>
    <w:p w:rsidR="002012FB" w:rsidRPr="002012FB" w:rsidRDefault="002012FB" w:rsidP="002012FB">
      <w:pPr>
        <w:spacing w:after="0" w:line="150" w:lineRule="atLeast"/>
        <w:textAlignment w:val="baseline"/>
        <w:rPr>
          <w:rFonts w:ascii="Times New Roman" w:eastAsia="Times New Roman" w:hAnsi="Times New Roman"/>
          <w:sz w:val="28"/>
          <w:szCs w:val="28"/>
          <w:lang w:eastAsia="en-GB"/>
        </w:rPr>
      </w:pPr>
    </w:p>
    <w:p w:rsidR="005B1E00" w:rsidRPr="00AF3AF0" w:rsidRDefault="005B1E00" w:rsidP="00AF3AF0">
      <w:pPr>
        <w:rPr>
          <w:rFonts w:ascii="Times New Roman" w:hAnsi="Times New Roman"/>
          <w:sz w:val="28"/>
          <w:szCs w:val="28"/>
        </w:rPr>
      </w:pPr>
    </w:p>
    <w:sectPr w:rsidR="005B1E00" w:rsidRPr="00AF3AF0" w:rsidSect="00EA32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C34"/>
    <w:multiLevelType w:val="hybridMultilevel"/>
    <w:tmpl w:val="E4A075A4"/>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0F3732"/>
    <w:multiLevelType w:val="hybridMultilevel"/>
    <w:tmpl w:val="5ACCD922"/>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CF35238"/>
    <w:multiLevelType w:val="hybridMultilevel"/>
    <w:tmpl w:val="07B06272"/>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18822B3"/>
    <w:multiLevelType w:val="multilevel"/>
    <w:tmpl w:val="AC3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8366E"/>
    <w:multiLevelType w:val="hybridMultilevel"/>
    <w:tmpl w:val="3D80B6AC"/>
    <w:lvl w:ilvl="0" w:tplc="D218751C">
      <w:start w:val="1"/>
      <w:numFmt w:val="decimal"/>
      <w:lvlText w:val="%1."/>
      <w:lvlJc w:val="left"/>
      <w:pPr>
        <w:ind w:left="1440" w:hanging="360"/>
      </w:pPr>
      <w:rPr>
        <w:rFonts w:asciiTheme="majorHAnsi" w:hAnsiTheme="majorHAnsi"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34E1231"/>
    <w:multiLevelType w:val="hybridMultilevel"/>
    <w:tmpl w:val="5FD62562"/>
    <w:lvl w:ilvl="0" w:tplc="4F247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010AC"/>
    <w:multiLevelType w:val="multilevel"/>
    <w:tmpl w:val="AA8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9446B"/>
    <w:multiLevelType w:val="hybridMultilevel"/>
    <w:tmpl w:val="E70C7AAE"/>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4473CD3"/>
    <w:multiLevelType w:val="hybridMultilevel"/>
    <w:tmpl w:val="3A820CD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97D369A"/>
    <w:multiLevelType w:val="hybridMultilevel"/>
    <w:tmpl w:val="1E726DBC"/>
    <w:lvl w:ilvl="0" w:tplc="0410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B14297C"/>
    <w:multiLevelType w:val="hybridMultilevel"/>
    <w:tmpl w:val="5050A792"/>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B266CEB"/>
    <w:multiLevelType w:val="hybridMultilevel"/>
    <w:tmpl w:val="91366D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537CB3"/>
    <w:multiLevelType w:val="multilevel"/>
    <w:tmpl w:val="8852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B5BAF"/>
    <w:multiLevelType w:val="hybridMultilevel"/>
    <w:tmpl w:val="2AFEB90E"/>
    <w:lvl w:ilvl="0" w:tplc="F4527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B350F6"/>
    <w:multiLevelType w:val="hybridMultilevel"/>
    <w:tmpl w:val="6C1C085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081227"/>
    <w:multiLevelType w:val="hybridMultilevel"/>
    <w:tmpl w:val="338E1C58"/>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88B309F"/>
    <w:multiLevelType w:val="hybridMultilevel"/>
    <w:tmpl w:val="1CD6BB58"/>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E2D6C48"/>
    <w:multiLevelType w:val="hybridMultilevel"/>
    <w:tmpl w:val="CA3844EE"/>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E855374"/>
    <w:multiLevelType w:val="hybridMultilevel"/>
    <w:tmpl w:val="8CEEFBEE"/>
    <w:lvl w:ilvl="0" w:tplc="04100017">
      <w:start w:val="1"/>
      <w:numFmt w:val="lowerLetter"/>
      <w:lvlText w:val="%1)"/>
      <w:lvlJc w:val="left"/>
      <w:pPr>
        <w:ind w:left="1861" w:hanging="360"/>
      </w:p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19">
    <w:nsid w:val="62300D9E"/>
    <w:multiLevelType w:val="hybridMultilevel"/>
    <w:tmpl w:val="490010B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36A2CE8"/>
    <w:multiLevelType w:val="hybridMultilevel"/>
    <w:tmpl w:val="EA12654E"/>
    <w:lvl w:ilvl="0" w:tplc="04100017">
      <w:start w:val="1"/>
      <w:numFmt w:val="lowerLetter"/>
      <w:lvlText w:val="%1)"/>
      <w:lvlJc w:val="left"/>
      <w:pPr>
        <w:ind w:left="1847" w:hanging="360"/>
      </w:pPr>
    </w:lvl>
    <w:lvl w:ilvl="1" w:tplc="08090019" w:tentative="1">
      <w:start w:val="1"/>
      <w:numFmt w:val="lowerLetter"/>
      <w:lvlText w:val="%2."/>
      <w:lvlJc w:val="left"/>
      <w:pPr>
        <w:ind w:left="2567" w:hanging="360"/>
      </w:pPr>
    </w:lvl>
    <w:lvl w:ilvl="2" w:tplc="0809001B" w:tentative="1">
      <w:start w:val="1"/>
      <w:numFmt w:val="lowerRoman"/>
      <w:lvlText w:val="%3."/>
      <w:lvlJc w:val="right"/>
      <w:pPr>
        <w:ind w:left="3287" w:hanging="180"/>
      </w:pPr>
    </w:lvl>
    <w:lvl w:ilvl="3" w:tplc="0809000F" w:tentative="1">
      <w:start w:val="1"/>
      <w:numFmt w:val="decimal"/>
      <w:lvlText w:val="%4."/>
      <w:lvlJc w:val="left"/>
      <w:pPr>
        <w:ind w:left="4007" w:hanging="360"/>
      </w:pPr>
    </w:lvl>
    <w:lvl w:ilvl="4" w:tplc="08090019" w:tentative="1">
      <w:start w:val="1"/>
      <w:numFmt w:val="lowerLetter"/>
      <w:lvlText w:val="%5."/>
      <w:lvlJc w:val="left"/>
      <w:pPr>
        <w:ind w:left="4727" w:hanging="360"/>
      </w:pPr>
    </w:lvl>
    <w:lvl w:ilvl="5" w:tplc="0809001B" w:tentative="1">
      <w:start w:val="1"/>
      <w:numFmt w:val="lowerRoman"/>
      <w:lvlText w:val="%6."/>
      <w:lvlJc w:val="right"/>
      <w:pPr>
        <w:ind w:left="5447" w:hanging="180"/>
      </w:pPr>
    </w:lvl>
    <w:lvl w:ilvl="6" w:tplc="0809000F" w:tentative="1">
      <w:start w:val="1"/>
      <w:numFmt w:val="decimal"/>
      <w:lvlText w:val="%7."/>
      <w:lvlJc w:val="left"/>
      <w:pPr>
        <w:ind w:left="6167" w:hanging="360"/>
      </w:pPr>
    </w:lvl>
    <w:lvl w:ilvl="7" w:tplc="08090019" w:tentative="1">
      <w:start w:val="1"/>
      <w:numFmt w:val="lowerLetter"/>
      <w:lvlText w:val="%8."/>
      <w:lvlJc w:val="left"/>
      <w:pPr>
        <w:ind w:left="6887" w:hanging="360"/>
      </w:pPr>
    </w:lvl>
    <w:lvl w:ilvl="8" w:tplc="0809001B" w:tentative="1">
      <w:start w:val="1"/>
      <w:numFmt w:val="lowerRoman"/>
      <w:lvlText w:val="%9."/>
      <w:lvlJc w:val="right"/>
      <w:pPr>
        <w:ind w:left="7607" w:hanging="180"/>
      </w:pPr>
    </w:lvl>
  </w:abstractNum>
  <w:abstractNum w:abstractNumId="21">
    <w:nsid w:val="64CF1372"/>
    <w:multiLevelType w:val="hybridMultilevel"/>
    <w:tmpl w:val="0B38E292"/>
    <w:lvl w:ilvl="0" w:tplc="2D3EFD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A187596"/>
    <w:multiLevelType w:val="hybridMultilevel"/>
    <w:tmpl w:val="A1721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F491F81"/>
    <w:multiLevelType w:val="hybridMultilevel"/>
    <w:tmpl w:val="94BC79D8"/>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0C86BAC"/>
    <w:multiLevelType w:val="hybridMultilevel"/>
    <w:tmpl w:val="D6CAA4FE"/>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5093A72"/>
    <w:multiLevelType w:val="hybridMultilevel"/>
    <w:tmpl w:val="C19899B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BEA17CF"/>
    <w:multiLevelType w:val="hybridMultilevel"/>
    <w:tmpl w:val="451E02A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ED45ACB"/>
    <w:multiLevelType w:val="hybridMultilevel"/>
    <w:tmpl w:val="D36ED9BE"/>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9"/>
  </w:num>
  <w:num w:numId="3">
    <w:abstractNumId w:val="17"/>
  </w:num>
  <w:num w:numId="4">
    <w:abstractNumId w:val="2"/>
  </w:num>
  <w:num w:numId="5">
    <w:abstractNumId w:val="1"/>
  </w:num>
  <w:num w:numId="6">
    <w:abstractNumId w:val="27"/>
  </w:num>
  <w:num w:numId="7">
    <w:abstractNumId w:val="11"/>
  </w:num>
  <w:num w:numId="8">
    <w:abstractNumId w:val="7"/>
  </w:num>
  <w:num w:numId="9">
    <w:abstractNumId w:val="20"/>
  </w:num>
  <w:num w:numId="10">
    <w:abstractNumId w:val="16"/>
  </w:num>
  <w:num w:numId="11">
    <w:abstractNumId w:val="23"/>
  </w:num>
  <w:num w:numId="12">
    <w:abstractNumId w:val="15"/>
  </w:num>
  <w:num w:numId="13">
    <w:abstractNumId w:val="10"/>
  </w:num>
  <w:num w:numId="14">
    <w:abstractNumId w:val="18"/>
  </w:num>
  <w:num w:numId="15">
    <w:abstractNumId w:val="24"/>
  </w:num>
  <w:num w:numId="16">
    <w:abstractNumId w:val="0"/>
  </w:num>
  <w:num w:numId="17">
    <w:abstractNumId w:val="4"/>
  </w:num>
  <w:num w:numId="18">
    <w:abstractNumId w:val="13"/>
  </w:num>
  <w:num w:numId="19">
    <w:abstractNumId w:val="19"/>
  </w:num>
  <w:num w:numId="20">
    <w:abstractNumId w:val="8"/>
  </w:num>
  <w:num w:numId="21">
    <w:abstractNumId w:val="12"/>
  </w:num>
  <w:num w:numId="22">
    <w:abstractNumId w:val="5"/>
  </w:num>
  <w:num w:numId="23">
    <w:abstractNumId w:val="26"/>
  </w:num>
  <w:num w:numId="24">
    <w:abstractNumId w:val="3"/>
  </w:num>
  <w:num w:numId="25">
    <w:abstractNumId w:val="14"/>
  </w:num>
  <w:num w:numId="26">
    <w:abstractNumId w:val="21"/>
  </w:num>
  <w:num w:numId="27">
    <w:abstractNumId w:val="6"/>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3449"/>
    <w:rsid w:val="002012FB"/>
    <w:rsid w:val="005B1E00"/>
    <w:rsid w:val="005B40D4"/>
    <w:rsid w:val="00765AE5"/>
    <w:rsid w:val="00846229"/>
    <w:rsid w:val="00853449"/>
    <w:rsid w:val="009E7F06"/>
    <w:rsid w:val="00AF3AF0"/>
    <w:rsid w:val="00B76AD9"/>
    <w:rsid w:val="00EA32FC"/>
    <w:rsid w:val="00FD5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449"/>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3449"/>
    <w:pPr>
      <w:ind w:left="720"/>
      <w:contextualSpacing/>
    </w:pPr>
  </w:style>
  <w:style w:type="paragraph" w:styleId="NormaleWeb">
    <w:name w:val="Normal (Web)"/>
    <w:basedOn w:val="Normale"/>
    <w:uiPriority w:val="99"/>
    <w:semiHidden/>
    <w:unhideWhenUsed/>
    <w:rsid w:val="00FD5823"/>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Iniziomodulo-z">
    <w:name w:val="HTML Top of Form"/>
    <w:basedOn w:val="Normale"/>
    <w:next w:val="Normale"/>
    <w:link w:val="Iniziomodulo-zCarattere"/>
    <w:hidden/>
    <w:uiPriority w:val="99"/>
    <w:semiHidden/>
    <w:unhideWhenUsed/>
    <w:rsid w:val="00FD5823"/>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Iniziomodulo-zCarattere">
    <w:name w:val="Inizio modulo -z Carattere"/>
    <w:basedOn w:val="Carpredefinitoparagrafo"/>
    <w:link w:val="Iniziomodulo-z"/>
    <w:uiPriority w:val="99"/>
    <w:semiHidden/>
    <w:rsid w:val="00FD5823"/>
    <w:rPr>
      <w:rFonts w:ascii="Arial" w:eastAsia="Times New Roman" w:hAnsi="Arial" w:cs="Arial"/>
      <w:vanish/>
      <w:sz w:val="16"/>
      <w:szCs w:val="16"/>
      <w:lang w:eastAsia="en-GB"/>
    </w:rPr>
  </w:style>
  <w:style w:type="paragraph" w:styleId="Finemodulo-z">
    <w:name w:val="HTML Bottom of Form"/>
    <w:basedOn w:val="Normale"/>
    <w:next w:val="Normale"/>
    <w:link w:val="Finemodulo-zCarattere"/>
    <w:hidden/>
    <w:uiPriority w:val="99"/>
    <w:semiHidden/>
    <w:unhideWhenUsed/>
    <w:rsid w:val="00FD5823"/>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Finemodulo-zCarattere">
    <w:name w:val="Fine modulo -z Carattere"/>
    <w:basedOn w:val="Carpredefinitoparagrafo"/>
    <w:link w:val="Finemodulo-z"/>
    <w:uiPriority w:val="99"/>
    <w:semiHidden/>
    <w:rsid w:val="00FD5823"/>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54809254">
      <w:bodyDiv w:val="1"/>
      <w:marLeft w:val="0"/>
      <w:marRight w:val="0"/>
      <w:marTop w:val="0"/>
      <w:marBottom w:val="0"/>
      <w:divBdr>
        <w:top w:val="none" w:sz="0" w:space="0" w:color="auto"/>
        <w:left w:val="none" w:sz="0" w:space="0" w:color="auto"/>
        <w:bottom w:val="none" w:sz="0" w:space="0" w:color="auto"/>
        <w:right w:val="none" w:sz="0" w:space="0" w:color="auto"/>
      </w:divBdr>
    </w:div>
    <w:div w:id="1776097404">
      <w:bodyDiv w:val="1"/>
      <w:marLeft w:val="0"/>
      <w:marRight w:val="0"/>
      <w:marTop w:val="0"/>
      <w:marBottom w:val="0"/>
      <w:divBdr>
        <w:top w:val="none" w:sz="0" w:space="0" w:color="auto"/>
        <w:left w:val="none" w:sz="0" w:space="0" w:color="auto"/>
        <w:bottom w:val="none" w:sz="0" w:space="0" w:color="auto"/>
        <w:right w:val="none" w:sz="0" w:space="0" w:color="auto"/>
      </w:divBdr>
    </w:div>
    <w:div w:id="18373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4</cp:revision>
  <cp:lastPrinted>2020-04-08T14:54:00Z</cp:lastPrinted>
  <dcterms:created xsi:type="dcterms:W3CDTF">2020-03-31T10:32:00Z</dcterms:created>
  <dcterms:modified xsi:type="dcterms:W3CDTF">2020-04-08T14:54:00Z</dcterms:modified>
</cp:coreProperties>
</file>