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55" w:rsidRDefault="00B51755" w:rsidP="00B51755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ITALIANO 2 ACCON</w:t>
      </w:r>
      <w:r w:rsidR="00D6416D">
        <w:rPr>
          <w:rFonts w:ascii="Times New Roman" w:hAnsi="Times New Roman" w:cs="Times New Roman"/>
          <w:b/>
          <w:sz w:val="28"/>
          <w:szCs w:val="28"/>
          <w:lang w:val="it-IT"/>
        </w:rPr>
        <w:t>CIATORE, LEZIONE DEL GIORNO 24.04.2020, ORE 13-14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 DOCENTE GIULIA MARIA CAPOCCIONI</w:t>
      </w:r>
    </w:p>
    <w:p w:rsidR="00E846A2" w:rsidRPr="00E846A2" w:rsidRDefault="00E846A2" w:rsidP="00E846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L’analisi del periodo</w:t>
      </w:r>
    </w:p>
    <w:p w:rsidR="00B51755" w:rsidRPr="00B51755" w:rsidRDefault="00B51755" w:rsidP="00B51755">
      <w:pPr>
        <w:shd w:val="clear" w:color="auto" w:fill="FFFFFF"/>
        <w:spacing w:after="125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Come si fa l’analisi del periodo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? Partiamo definendo, intanto, </w:t>
      </w:r>
      <w:r w:rsidRPr="00B5175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cos’è l’analisi del periodo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: si tratta dell’individuazione delle </w:t>
      </w:r>
      <w:r w:rsidRPr="00B51755">
        <w:rPr>
          <w:rFonts w:ascii="Times New Roman" w:eastAsia="Times New Roman" w:hAnsi="Times New Roman" w:cs="Times New Roman"/>
          <w:sz w:val="28"/>
          <w:szCs w:val="28"/>
          <w:u w:val="single"/>
          <w:lang w:val="it-IT" w:eastAsia="en-GB"/>
        </w:rPr>
        <w:t>diverse proposizioni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che compongono un periodo evidenziando significato e funzione di ognuna.</w:t>
      </w:r>
    </w:p>
    <w:p w:rsidR="00B51755" w:rsidRPr="00B51755" w:rsidRDefault="00B51755" w:rsidP="00B51755">
      <w:pPr>
        <w:shd w:val="clear" w:color="auto" w:fill="FFFFFF"/>
        <w:spacing w:after="125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Nell’analisi del periodo l’attenzione è posta sulla relazione che c’è tra le diverse frasi e sul modo in cui queste si collegano tra di loro. Vediamo insieme come fare l’analisi del periodo, quali sono le regole da seguire e alcuni esempi per chiarire come funziona. Cominciamo subito con l’</w:t>
      </w:r>
      <w:r w:rsidRPr="00B5175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analisi delle proposizioni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.</w:t>
      </w:r>
    </w:p>
    <w:p w:rsidR="00B51755" w:rsidRPr="00B51755" w:rsidRDefault="00B51755" w:rsidP="00B51755">
      <w:pPr>
        <w:shd w:val="clear" w:color="auto" w:fill="FFFFFF"/>
        <w:spacing w:after="63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>Tipi di periodi e di proposizioni</w:t>
      </w:r>
      <w:r w:rsidR="00E846A2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>.</w:t>
      </w:r>
    </w:p>
    <w:p w:rsidR="00B51755" w:rsidRPr="00B51755" w:rsidRDefault="00B51755" w:rsidP="00B51755">
      <w:pPr>
        <w:shd w:val="clear" w:color="auto" w:fill="FFFFFF"/>
        <w:spacing w:after="125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Ogni periodo è fatto di una serie di proposizioni connesse tra di loro e che possono essere composte da </w:t>
      </w:r>
      <w:r w:rsidRPr="00B51755">
        <w:rPr>
          <w:rFonts w:ascii="Times New Roman" w:eastAsia="Times New Roman" w:hAnsi="Times New Roman" w:cs="Times New Roman"/>
          <w:sz w:val="28"/>
          <w:szCs w:val="28"/>
          <w:u w:val="single"/>
          <w:lang w:val="it-IT" w:eastAsia="en-GB"/>
        </w:rPr>
        <w:t>verbi di modo indefinito</w:t>
      </w:r>
      <w:r w:rsidR="00E846A2">
        <w:rPr>
          <w:rFonts w:ascii="Times New Roman" w:eastAsia="Times New Roman" w:hAnsi="Times New Roman" w:cs="Times New Roman"/>
          <w:sz w:val="28"/>
          <w:szCs w:val="28"/>
          <w:u w:val="single"/>
          <w:lang w:val="it-IT" w:eastAsia="en-GB"/>
        </w:rPr>
        <w:t xml:space="preserve"> (infinito, gerundio, participio)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o da </w:t>
      </w:r>
      <w:r w:rsidRPr="00B51755">
        <w:rPr>
          <w:rFonts w:ascii="Times New Roman" w:eastAsia="Times New Roman" w:hAnsi="Times New Roman" w:cs="Times New Roman"/>
          <w:sz w:val="28"/>
          <w:szCs w:val="28"/>
          <w:u w:val="single"/>
          <w:lang w:val="it-IT" w:eastAsia="en-GB"/>
        </w:rPr>
        <w:t>verbi di modo finito</w:t>
      </w:r>
      <w:r w:rsidR="00E846A2">
        <w:rPr>
          <w:rFonts w:ascii="Times New Roman" w:eastAsia="Times New Roman" w:hAnsi="Times New Roman" w:cs="Times New Roman"/>
          <w:sz w:val="28"/>
          <w:szCs w:val="28"/>
          <w:u w:val="single"/>
          <w:lang w:val="it-IT" w:eastAsia="en-GB"/>
        </w:rPr>
        <w:t xml:space="preserve"> (indicativo, congiuntivo, condizionale, imperativo)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.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br/>
      </w:r>
      <w:r w:rsidR="00E846A2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Esistono tre</w:t>
      </w:r>
      <w:r w:rsidRPr="00E846A2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E846A2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tipi di periodo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:</w:t>
      </w:r>
    </w:p>
    <w:p w:rsidR="00B51755" w:rsidRPr="00B51755" w:rsidRDefault="00B51755" w:rsidP="00B517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E846A2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semplice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: una sola proposizione principale</w:t>
      </w:r>
      <w:r w:rsidR="00E846A2" w:rsidRPr="00E846A2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(un solo verbo)</w:t>
      </w:r>
    </w:p>
    <w:p w:rsidR="00B51755" w:rsidRPr="00B51755" w:rsidRDefault="00B51755" w:rsidP="00B517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complesso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: una proposizione principale + delle subordinate</w:t>
      </w:r>
      <w:r w:rsidR="00E846A2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(più verbi)</w:t>
      </w:r>
    </w:p>
    <w:p w:rsidR="00B51755" w:rsidRPr="00B51755" w:rsidRDefault="00B51755" w:rsidP="00B517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composto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: più proposizioni principali + delle subordinate</w:t>
      </w:r>
      <w:r w:rsidR="00E846A2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(più verbi)</w:t>
      </w:r>
    </w:p>
    <w:p w:rsidR="00B51755" w:rsidRPr="00B51755" w:rsidRDefault="00B51755" w:rsidP="00B51755">
      <w:pPr>
        <w:shd w:val="clear" w:color="auto" w:fill="FFFFFF"/>
        <w:spacing w:after="125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Definiamo ora come sono i vari tipi di proposizione che possono comporre un periodo:</w:t>
      </w:r>
    </w:p>
    <w:p w:rsidR="00B51755" w:rsidRPr="00B51755" w:rsidRDefault="00B51755" w:rsidP="00B517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Proposizioni principali o indipendenti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: queste proposizioni, non venendo introdotte da congiunzioni o altri elementi di collegamento, hanno un significato autonomo. I verbi al loro interno possono essere </w:t>
      </w:r>
      <w:r w:rsidRPr="00B51755">
        <w:rPr>
          <w:rFonts w:ascii="Times New Roman" w:eastAsia="Times New Roman" w:hAnsi="Times New Roman" w:cs="Times New Roman"/>
          <w:sz w:val="28"/>
          <w:szCs w:val="28"/>
          <w:u w:val="single"/>
          <w:lang w:val="it-IT" w:eastAsia="en-GB"/>
        </w:rPr>
        <w:t>esclusivamente di modo finito.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La proposizione principale viene detta reggente quando e accompagnata da una subordinata.</w:t>
      </w:r>
    </w:p>
    <w:p w:rsidR="00B51755" w:rsidRPr="00B51755" w:rsidRDefault="00B51755" w:rsidP="00B517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Proposizioni secondarie o subordinate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: queste proposizioni dipendono da un’altra proposizione e possono essere di I grado, se dipendono dalla principale, di II grado se dipendono da una secondaria di I grado e via dicendo. Le proposizioni secondarie si articolano, a loro volta, in </w:t>
      </w:r>
      <w:r w:rsidRPr="00B5175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esplicite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(quando il verbo è di modo finito</w:t>
      </w:r>
      <w:r w:rsidR="00E846A2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, e quindi sono coniugate con i pronomi personali </w:t>
      </w:r>
      <w:r w:rsidR="00E846A2" w:rsidRPr="00E846A2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>io, tu, egli, noi, voi, essi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) e </w:t>
      </w:r>
      <w:r w:rsidRPr="00B5175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implicite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(quando il verbo è di modo indefinito</w:t>
      </w:r>
      <w:r w:rsidR="00EE3206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, cioè senza le persone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).</w:t>
      </w:r>
    </w:p>
    <w:p w:rsidR="00B51755" w:rsidRPr="00B51755" w:rsidRDefault="00B51755" w:rsidP="00B517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Proposizioni coordinate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: si può trattare di due o più proposizioni principali o di due o più proposizioni subordinate che sono tra loro collegate mantenendo però la stessa natura. La coordinazione può essere senza congiunzioni (per asindeto) o tramite congiunzioni (per polisindeto).</w:t>
      </w:r>
    </w:p>
    <w:p w:rsidR="00B51755" w:rsidRPr="00B51755" w:rsidRDefault="00EE3206" w:rsidP="00B51755">
      <w:pPr>
        <w:shd w:val="clear" w:color="auto" w:fill="FFFFFF"/>
        <w:spacing w:after="125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lastRenderedPageBreak/>
        <w:t>Le subordinate ne</w:t>
      </w:r>
      <w:r w:rsidR="00B51755"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ll’analisi del periodo sono davvero moltissime. Eccole qui di seguito:</w:t>
      </w:r>
    </w:p>
    <w:p w:rsidR="00B51755" w:rsidRPr="00B51755" w:rsidRDefault="00B51755" w:rsidP="00B51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Subordinata soggettiva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: ricopre il ruolo di soggetto della proposizione reggente, introdotta da forme verbali impersonali. In forma esplicita è che + indicativo o congiuntivo; in forma implicita è (di) + infinito.</w:t>
      </w:r>
    </w:p>
    <w:p w:rsidR="00B51755" w:rsidRPr="00B51755" w:rsidRDefault="00B51755" w:rsidP="00B51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Subordinata oggettiva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: ricopre il ruolo di oggetto della proposizione reggente. In forma esplicita è che + indicativo o congiuntivo; in forma implicita (di) + infinito.</w:t>
      </w:r>
    </w:p>
    <w:p w:rsidR="00B51755" w:rsidRPr="00B51755" w:rsidRDefault="00B51755" w:rsidP="00B51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Subordinata finale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: sta ad indicare lo scopo dell’azione indicata nella reggente. In forma esplicita è perché; affinché + congiuntivo, in forma implicita è per, di, a + infinito.</w:t>
      </w:r>
    </w:p>
    <w:p w:rsidR="00B51755" w:rsidRPr="00B51755" w:rsidRDefault="00B51755" w:rsidP="00B51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Subordinata relativa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: è collegata alla reggente attraverso un pronome relativo. La subordinata relativa può essere propria (valore attributivo o appositivo) o impropria (valore di un’altra subordinata come causale, condizionale, temporale, concessiva, finale, consecutiva). In forma esplicita è pronome relativo + indicativo, condizionale, congiuntivo; in forma implicita e participio presente o passato.</w:t>
      </w:r>
    </w:p>
    <w:p w:rsidR="00B51755" w:rsidRPr="00B51755" w:rsidRDefault="00B51755" w:rsidP="00B51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Subordinata temporale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: informa sul momento o sulla circostanza in cui avviene l’azione espressa nella reggente. In forma esplicita è congiunzioni/locuzioni temporali + indicativo; in forma implicita è infinito o gerundio.</w:t>
      </w:r>
    </w:p>
    <w:p w:rsidR="00B51755" w:rsidRPr="00B51755" w:rsidRDefault="00B51755" w:rsidP="00B51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Subordinata causale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: indica la causa dell’azione espressa dalla reggente. In forma esplicita è perché, </w:t>
      </w:r>
      <w:proofErr w:type="spellStart"/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poiché…</w:t>
      </w:r>
      <w:proofErr w:type="spellEnd"/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+ indicativo; in forma implicita participio passato/gerundio semplice o composto.</w:t>
      </w:r>
    </w:p>
    <w:p w:rsidR="00B51755" w:rsidRPr="00B51755" w:rsidRDefault="00B51755" w:rsidP="00B51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Subordinata concessiva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: sta a indicare una condizione che va in contrasto con ciò che viene espresso nella reggente. In forma esplicita è benché, </w:t>
      </w:r>
      <w:proofErr w:type="spellStart"/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nonostante…</w:t>
      </w:r>
      <w:proofErr w:type="spellEnd"/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+ congiuntivo; in forma implicita è pure + gerundio/benché, sebbene, pur + participio passato.</w:t>
      </w:r>
    </w:p>
    <w:p w:rsidR="00B51755" w:rsidRPr="00B51755" w:rsidRDefault="00B51755" w:rsidP="00B51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Subordinata consecutiva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: esprime la conseguenza dell’azione che viene espressa nella reggente la quale ha, tra i suoi elementi, un avverbio che la annuncia (es. tanto, </w:t>
      </w:r>
      <w:proofErr w:type="spellStart"/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così…</w:t>
      </w:r>
      <w:proofErr w:type="spellEnd"/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). In forma esplicita è così, tanto...che + indicativo; in forma implicita è da + infinito.</w:t>
      </w:r>
    </w:p>
    <w:p w:rsidR="00B51755" w:rsidRPr="00B51755" w:rsidRDefault="00B51755" w:rsidP="00B51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Subordinata modale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: indica il modo in cui l’azione della reggente di verifica. In forma esplicita è come, quasi che + indicativo o congiuntivo o condizionale; in forma implicita è gerundio/con, a + infinito.</w:t>
      </w:r>
    </w:p>
    <w:p w:rsidR="00B51755" w:rsidRPr="00B51755" w:rsidRDefault="00B51755" w:rsidP="00B51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Subordinata condizionale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: indica la condizione indispensabile perché l’azione che viene espressa nella reggente possa verificarsi. In forma esplicita è se + indicativo o congiuntivo; in forma implicita è gerundio.</w:t>
      </w:r>
    </w:p>
    <w:p w:rsidR="00B51755" w:rsidRPr="00B51755" w:rsidRDefault="00B51755" w:rsidP="00B51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Subordinata comparativa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: si tratta di un paragone con quello che viene espresso nella reggente. In forma esplicita è di quanto, piuttosto che, … + indicativo o congiuntivo; in forma implicita è che + infinito.</w:t>
      </w:r>
    </w:p>
    <w:p w:rsidR="00B51755" w:rsidRPr="00B51755" w:rsidRDefault="00B51755" w:rsidP="00B51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5175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lastRenderedPageBreak/>
        <w:t>Subordinata avversativa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: si tratta di qualcosa in contrapposizione con ciò che viene espresso nella reggente. </w:t>
      </w:r>
      <w:r w:rsidRPr="00B517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In forma </w:t>
      </w:r>
      <w:proofErr w:type="spellStart"/>
      <w:r w:rsidRPr="00B51755">
        <w:rPr>
          <w:rFonts w:ascii="Times New Roman" w:eastAsia="Times New Roman" w:hAnsi="Times New Roman" w:cs="Times New Roman"/>
          <w:sz w:val="28"/>
          <w:szCs w:val="28"/>
          <w:lang w:eastAsia="en-GB"/>
        </w:rPr>
        <w:t>esplicita</w:t>
      </w:r>
      <w:proofErr w:type="spellEnd"/>
      <w:r w:rsidRPr="00B517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è </w:t>
      </w:r>
      <w:proofErr w:type="spellStart"/>
      <w:r w:rsidRPr="00B51755">
        <w:rPr>
          <w:rFonts w:ascii="Times New Roman" w:eastAsia="Times New Roman" w:hAnsi="Times New Roman" w:cs="Times New Roman"/>
          <w:sz w:val="28"/>
          <w:szCs w:val="28"/>
          <w:lang w:eastAsia="en-GB"/>
        </w:rPr>
        <w:t>mentre</w:t>
      </w:r>
      <w:proofErr w:type="spellEnd"/>
      <w:r w:rsidRPr="00B517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B51755">
        <w:rPr>
          <w:rFonts w:ascii="Times New Roman" w:eastAsia="Times New Roman" w:hAnsi="Times New Roman" w:cs="Times New Roman"/>
          <w:sz w:val="28"/>
          <w:szCs w:val="28"/>
          <w:lang w:eastAsia="en-GB"/>
        </w:rPr>
        <w:t>laddove</w:t>
      </w:r>
      <w:proofErr w:type="spellEnd"/>
      <w:r w:rsidRPr="00B517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+ </w:t>
      </w:r>
      <w:proofErr w:type="spellStart"/>
      <w:r w:rsidRPr="00B51755">
        <w:rPr>
          <w:rFonts w:ascii="Times New Roman" w:eastAsia="Times New Roman" w:hAnsi="Times New Roman" w:cs="Times New Roman"/>
          <w:sz w:val="28"/>
          <w:szCs w:val="28"/>
          <w:lang w:eastAsia="en-GB"/>
        </w:rPr>
        <w:t>indicativo</w:t>
      </w:r>
      <w:proofErr w:type="spellEnd"/>
      <w:r w:rsidRPr="00B5175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B51755" w:rsidRPr="00B51755" w:rsidRDefault="00B51755" w:rsidP="00B51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5175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Subordinata strumentale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: è il mezzo con cui viene avviene l’azione espressa nella reggente. </w:t>
      </w:r>
      <w:r w:rsidRPr="00B517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La forma </w:t>
      </w:r>
      <w:proofErr w:type="spellStart"/>
      <w:r w:rsidRPr="00B51755">
        <w:rPr>
          <w:rFonts w:ascii="Times New Roman" w:eastAsia="Times New Roman" w:hAnsi="Times New Roman" w:cs="Times New Roman"/>
          <w:sz w:val="28"/>
          <w:szCs w:val="28"/>
          <w:lang w:eastAsia="en-GB"/>
        </w:rPr>
        <w:t>implicita</w:t>
      </w:r>
      <w:proofErr w:type="spellEnd"/>
      <w:r w:rsidRPr="00B517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è </w:t>
      </w:r>
      <w:proofErr w:type="spellStart"/>
      <w:r w:rsidRPr="00B51755">
        <w:rPr>
          <w:rFonts w:ascii="Times New Roman" w:eastAsia="Times New Roman" w:hAnsi="Times New Roman" w:cs="Times New Roman"/>
          <w:sz w:val="28"/>
          <w:szCs w:val="28"/>
          <w:lang w:eastAsia="en-GB"/>
        </w:rPr>
        <w:t>gerundio</w:t>
      </w:r>
      <w:proofErr w:type="spellEnd"/>
      <w:r w:rsidRPr="00B517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/con + </w:t>
      </w:r>
      <w:proofErr w:type="spellStart"/>
      <w:r w:rsidRPr="00B51755">
        <w:rPr>
          <w:rFonts w:ascii="Times New Roman" w:eastAsia="Times New Roman" w:hAnsi="Times New Roman" w:cs="Times New Roman"/>
          <w:sz w:val="28"/>
          <w:szCs w:val="28"/>
          <w:lang w:eastAsia="en-GB"/>
        </w:rPr>
        <w:t>articolo</w:t>
      </w:r>
      <w:proofErr w:type="spellEnd"/>
      <w:r w:rsidRPr="00B517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+ </w:t>
      </w:r>
      <w:proofErr w:type="spellStart"/>
      <w:r w:rsidRPr="00B51755">
        <w:rPr>
          <w:rFonts w:ascii="Times New Roman" w:eastAsia="Times New Roman" w:hAnsi="Times New Roman" w:cs="Times New Roman"/>
          <w:sz w:val="28"/>
          <w:szCs w:val="28"/>
          <w:lang w:eastAsia="en-GB"/>
        </w:rPr>
        <w:t>infinito</w:t>
      </w:r>
      <w:proofErr w:type="spellEnd"/>
      <w:r w:rsidRPr="00B5175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B51755" w:rsidRPr="00B51755" w:rsidRDefault="00B51755" w:rsidP="00B51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Subordinata interrogativa indiretta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: si tratta di una domanda in forma indiretta introdotta con pronomi o aggettivi interrogativi (chi, quanto), avverbi interrogativi (dove) o congiunzioni (perché). La forma esplicita è indicativo, congiuntivo, condizionale; la forma implicita è infinito.</w:t>
      </w:r>
    </w:p>
    <w:p w:rsidR="00B51755" w:rsidRPr="00B51755" w:rsidRDefault="00B51755" w:rsidP="00B51755">
      <w:pPr>
        <w:shd w:val="clear" w:color="auto" w:fill="FFFFFF"/>
        <w:spacing w:after="63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Come si fa l’analisi del periodo?</w:t>
      </w:r>
    </w:p>
    <w:p w:rsidR="00B51755" w:rsidRPr="00B51755" w:rsidRDefault="00B51755" w:rsidP="00B51755">
      <w:pPr>
        <w:shd w:val="clear" w:color="auto" w:fill="FFFFFF"/>
        <w:spacing w:after="125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Stabiliti e compresi gli elementi che compongono un periodo, possiamo vedere ora come si individuano e si analizzano tutte le preposizioni a livello pratico.</w:t>
      </w:r>
    </w:p>
    <w:p w:rsidR="00EE3206" w:rsidRDefault="00B51755" w:rsidP="00B517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Leggere attentamente il periodo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: come prima cosa bisogna leggere tutto il periodo cercando di individuare tutte le proposizioni di cui è composto. Come si fa? </w:t>
      </w:r>
    </w:p>
    <w:p w:rsidR="00EE3206" w:rsidRDefault="00B51755" w:rsidP="00EE3206">
      <w:pPr>
        <w:shd w:val="clear" w:color="auto" w:fill="FFFFFF"/>
        <w:spacing w:before="100" w:beforeAutospacing="1" w:after="100" w:afterAutospacing="1" w:line="341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it-IT" w:eastAsia="en-GB"/>
        </w:rPr>
        <w:t>Per prima cosa bisogna individuare tutti i verbi presenti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.</w:t>
      </w:r>
    </w:p>
    <w:p w:rsidR="00B51755" w:rsidRPr="00B51755" w:rsidRDefault="00B51755" w:rsidP="00EE3206">
      <w:pPr>
        <w:shd w:val="clear" w:color="auto" w:fill="FFFFFF"/>
        <w:spacing w:before="100" w:beforeAutospacing="1" w:after="100" w:afterAutospacing="1" w:line="341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Una volta fatto questo, sarà possibile scomporre il periodo in base ai </w:t>
      </w:r>
      <w:r w:rsidRPr="00B5175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verbi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individuati. Quando scomponiamo un periodo dobbiamo sempre ricordare che tutti gli elementi di collegamento sono parte delle preposizioni che introducono.</w:t>
      </w:r>
    </w:p>
    <w:p w:rsidR="00B51755" w:rsidRPr="00B51755" w:rsidRDefault="00B51755" w:rsidP="00B517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Individuare le proposizioni principali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: per individuare le proposizioni principali basta trovare quelle che hanno un senso anche da sole, poiché non introdotte da nessun altro elemento.</w:t>
      </w:r>
    </w:p>
    <w:p w:rsidR="00B51755" w:rsidRPr="00B51755" w:rsidRDefault="00B51755" w:rsidP="00B517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Individuare coordinate e subordinate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: una volta chiarito qual è la proposizione principale, è necessario classificare tutte le altre. Cerchiamo, prima di tutto, le coordinate alla principale, capendo quindi se ci sono congiunzioni disgiuntive, copulative o avversative.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br/>
        <w:t>A questo punto si passa alle subordinate, le proposizioni che restano, alle quali si assegna una categoria.</w:t>
      </w:r>
    </w:p>
    <w:p w:rsidR="00B51755" w:rsidRPr="00B51755" w:rsidRDefault="00B51755" w:rsidP="00B51755">
      <w:pPr>
        <w:shd w:val="clear" w:color="auto" w:fill="FFFFFF"/>
        <w:spacing w:after="63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Esempi di analisi del periodo</w:t>
      </w:r>
    </w:p>
    <w:p w:rsidR="00B51755" w:rsidRPr="00B51755" w:rsidRDefault="00B51755" w:rsidP="00B51755">
      <w:pPr>
        <w:shd w:val="clear" w:color="auto" w:fill="FFFFFF"/>
        <w:spacing w:after="125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Vediamo ora un paio di esempi per capire, a livello pratico, come si analizza un periodo.</w:t>
      </w:r>
    </w:p>
    <w:p w:rsidR="00B51755" w:rsidRPr="00B51755" w:rsidRDefault="00B51755" w:rsidP="00B51755">
      <w:pPr>
        <w:numPr>
          <w:ilvl w:val="0"/>
          <w:numId w:val="5"/>
        </w:numPr>
        <w:shd w:val="clear" w:color="auto" w:fill="FFFFFF"/>
        <w:spacing w:line="341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  <w:t>Quando rientrerà nostra mamma, che è andata dal parrucchiere, potrò uscire con mio fratello.</w:t>
      </w:r>
    </w:p>
    <w:p w:rsidR="00B51755" w:rsidRPr="00B51755" w:rsidRDefault="00B51755" w:rsidP="00B51755">
      <w:pPr>
        <w:shd w:val="clear" w:color="auto" w:fill="FFFFFF"/>
        <w:spacing w:after="125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lastRenderedPageBreak/>
        <w:t>Si comincia individuando i verbi, che in questo caso sono: rientrerà, andata e uscire. Il periodo in questione è composto, quindi, da </w:t>
      </w:r>
      <w:r w:rsidRPr="00B5175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tre proposizioni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. Qual è la principale? Come anticipato, bisogna trovare le frasi che, anche da sole, hanno un significato e che non sono introdotte da nessuna preposizione. In questo caso c’è una sola principale, “potrò uscire con mio fratello”.</w:t>
      </w:r>
    </w:p>
    <w:p w:rsidR="00B51755" w:rsidRPr="00B51755" w:rsidRDefault="00B51755" w:rsidP="00B51755">
      <w:pPr>
        <w:shd w:val="clear" w:color="auto" w:fill="FFFFFF"/>
        <w:spacing w:after="125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Passiamo ora alle subordinate: “quando rientrerà nostra mamma”. Si tratta di una proposizione temporale esplicita di I grado, introdotta dalla congiunzione temporale “quando”.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br/>
        <w:t>Anche “che è andata dal parrucchiere” è una subordinata, introdotta in questo caso da un pronome relativo, quindi si tratta di una relativa esplicita di primo grado.</w:t>
      </w:r>
    </w:p>
    <w:p w:rsidR="00B51755" w:rsidRPr="00B51755" w:rsidRDefault="00B51755" w:rsidP="00B51755">
      <w:pPr>
        <w:numPr>
          <w:ilvl w:val="0"/>
          <w:numId w:val="6"/>
        </w:numPr>
        <w:shd w:val="clear" w:color="auto" w:fill="FFFFFF"/>
        <w:spacing w:line="341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  <w:t>Appena entrati, tutti si rivolsero al padrone di casa per chiedere dove appoggiare le borse che si erano bagnate per la pioggia.</w:t>
      </w:r>
    </w:p>
    <w:p w:rsidR="00B51755" w:rsidRPr="00B51755" w:rsidRDefault="00B51755" w:rsidP="00B51755">
      <w:pPr>
        <w:shd w:val="clear" w:color="auto" w:fill="FFFFFF"/>
        <w:spacing w:after="125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Anche in questo caso la prima cosa è capire quanti sono i verbi e le relative proposizioni da analizzare.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br/>
        <w:t>La principale, in questo caso, è “tutti si rivolsero al padrone di casa”. Le altre proposizioni sono tutte subordinate, a partire da “appena entrati” (proposizione temporale subordinata di primo grado). C’è poi “per chiedere”, che è subordinata finale di I grado.</w:t>
      </w:r>
      <w:r w:rsidRPr="00B5175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br/>
        <w:t>“Dove appoggiare le borse”, poi, è proposizione interrogativa indiretta e subordinata di II grado. L’ultima delle subordinate, “che si erano bagnate per la pioggia”, viene classificata come subordinata relativa di III grado.</w:t>
      </w:r>
    </w:p>
    <w:p w:rsidR="00F71AA5" w:rsidRDefault="00F71AA5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4D04AA" w:rsidRDefault="004D04AA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4D04AA" w:rsidRDefault="004D04AA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4D04AA" w:rsidRDefault="004D04AA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4D04AA" w:rsidRDefault="004D04AA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4D04AA" w:rsidRDefault="004D04AA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4D04AA" w:rsidRDefault="004D04AA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4D04AA" w:rsidRDefault="004D04AA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4D04AA" w:rsidRDefault="004D04AA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4D04AA" w:rsidRDefault="004D04AA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4D04AA" w:rsidRDefault="004D04AA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0404A9" w:rsidRDefault="000404A9" w:rsidP="004D04AA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6120130" cy="8573657"/>
            <wp:effectExtent l="19050" t="0" r="0" b="0"/>
            <wp:docPr id="4" name="Immagine 4" descr="10. Riconoscere le COORDNATE e le SUBORDINATE | Gramm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. Riconoscere le COORDNATE e le SUBORDINATE | Grammat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7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4A9" w:rsidRDefault="000404A9" w:rsidP="004D04AA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D6416D" w:rsidRDefault="00D6416D" w:rsidP="00D6416D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 xml:space="preserve">TEST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ITALIANO 2 ACCONCIATORE, LEZIONE DEL GIORNO 24.04.2020, ORE 13-14, DOCENTE GIULIA MARIA CAPOCCIONI</w:t>
      </w:r>
    </w:p>
    <w:p w:rsidR="004D04AA" w:rsidRPr="004D04AA" w:rsidRDefault="004D04AA" w:rsidP="004D04AA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4D04AA">
        <w:rPr>
          <w:rFonts w:ascii="Times New Roman" w:hAnsi="Times New Roman" w:cs="Times New Roman"/>
          <w:b/>
          <w:sz w:val="28"/>
          <w:szCs w:val="28"/>
          <w:lang w:val="it-IT"/>
        </w:rPr>
        <w:t>In ciascuno dei seguenti periodi sottolinea la proposizione principale.</w:t>
      </w:r>
    </w:p>
    <w:p w:rsidR="004D04AA" w:rsidRDefault="004D04AA" w:rsidP="004D04AA">
      <w:pPr>
        <w:pStyle w:val="Paragrafoelenco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Se vuoi vedermi, telefonami.</w:t>
      </w:r>
    </w:p>
    <w:p w:rsidR="004D04AA" w:rsidRDefault="004D04AA" w:rsidP="004D04AA">
      <w:pPr>
        <w:pStyle w:val="Paragrafoelenco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Bianca non è venuta a lezione perché ha perso il treno.</w:t>
      </w:r>
    </w:p>
    <w:p w:rsidR="004D04AA" w:rsidRDefault="004D04AA" w:rsidP="004D04AA">
      <w:pPr>
        <w:pStyle w:val="Paragrafoelenco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Quando piove, la nonna non esce volentieri.</w:t>
      </w:r>
    </w:p>
    <w:p w:rsidR="004D04AA" w:rsidRDefault="004D04AA" w:rsidP="004D04AA">
      <w:pPr>
        <w:pStyle w:val="Paragrafoelenco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Non posso venire in piscina perché sono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raffreddatissima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4D04AA" w:rsidRDefault="004D04AA" w:rsidP="004D04AA">
      <w:pPr>
        <w:pStyle w:val="Paragrafoelenco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Senza che io lo sapessi, i miei amici hanno organizzato una bella festa per il mio compleanno.</w:t>
      </w:r>
    </w:p>
    <w:p w:rsidR="004D04AA" w:rsidRDefault="004D04AA" w:rsidP="004D04AA">
      <w:pPr>
        <w:pStyle w:val="Paragrafoelenco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mio fratellino diventa improvvisamente più buono quando si avvicina il Natale.</w:t>
      </w:r>
    </w:p>
    <w:p w:rsidR="004D04AA" w:rsidRDefault="004D04AA" w:rsidP="004D04AA">
      <w:pPr>
        <w:pStyle w:val="Paragrafoelenco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Benchè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fossi molto stanco, sono riuscito a finire i compiti per domani.</w:t>
      </w:r>
    </w:p>
    <w:p w:rsidR="004D04AA" w:rsidRPr="004D04AA" w:rsidRDefault="004D04AA" w:rsidP="004D04AA">
      <w:pPr>
        <w:pStyle w:val="Paragrafoelenco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Marta si stava già vestendo quando suonò la sveglia.</w:t>
      </w:r>
    </w:p>
    <w:sectPr w:rsidR="004D04AA" w:rsidRPr="004D04AA" w:rsidSect="00F71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08E"/>
    <w:multiLevelType w:val="multilevel"/>
    <w:tmpl w:val="3F14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97BD7"/>
    <w:multiLevelType w:val="multilevel"/>
    <w:tmpl w:val="8B98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F5F0F"/>
    <w:multiLevelType w:val="multilevel"/>
    <w:tmpl w:val="1F4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C46AC"/>
    <w:multiLevelType w:val="multilevel"/>
    <w:tmpl w:val="2526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572194"/>
    <w:multiLevelType w:val="multilevel"/>
    <w:tmpl w:val="BA76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C1ED4"/>
    <w:multiLevelType w:val="multilevel"/>
    <w:tmpl w:val="E732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B51755"/>
    <w:rsid w:val="000404A9"/>
    <w:rsid w:val="001E5F3F"/>
    <w:rsid w:val="004D04AA"/>
    <w:rsid w:val="008B2CA3"/>
    <w:rsid w:val="00B51755"/>
    <w:rsid w:val="00B955EC"/>
    <w:rsid w:val="00D6416D"/>
    <w:rsid w:val="00E846A2"/>
    <w:rsid w:val="00EE3206"/>
    <w:rsid w:val="00F71AA5"/>
    <w:rsid w:val="00F9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755"/>
  </w:style>
  <w:style w:type="paragraph" w:styleId="Titolo2">
    <w:name w:val="heading 2"/>
    <w:basedOn w:val="Normale"/>
    <w:link w:val="Titolo2Carattere"/>
    <w:uiPriority w:val="9"/>
    <w:qFormat/>
    <w:rsid w:val="00B51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5175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eWeb">
    <w:name w:val="Normal (Web)"/>
    <w:basedOn w:val="Normale"/>
    <w:uiPriority w:val="99"/>
    <w:semiHidden/>
    <w:unhideWhenUsed/>
    <w:rsid w:val="00B5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B51755"/>
    <w:rPr>
      <w:b/>
      <w:bCs/>
    </w:rPr>
  </w:style>
  <w:style w:type="character" w:customStyle="1" w:styleId="apple-converted-space">
    <w:name w:val="apple-converted-space"/>
    <w:basedOn w:val="Carpredefinitoparagrafo"/>
    <w:rsid w:val="00B51755"/>
  </w:style>
  <w:style w:type="paragraph" w:styleId="Paragrafoelenco">
    <w:name w:val="List Paragraph"/>
    <w:basedOn w:val="Normale"/>
    <w:uiPriority w:val="34"/>
    <w:qFormat/>
    <w:rsid w:val="004D04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0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0964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24" w:space="13" w:color="E4E4E4"/>
            <w:bottom w:val="none" w:sz="0" w:space="0" w:color="auto"/>
            <w:right w:val="none" w:sz="0" w:space="0" w:color="auto"/>
          </w:divBdr>
        </w:div>
        <w:div w:id="364449686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24" w:space="13" w:color="E4E4E4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1359</Words>
  <Characters>7751</Characters>
  <Application>Microsoft Office Word</Application>
  <DocSecurity>0</DocSecurity>
  <Lines>64</Lines>
  <Paragraphs>18</Paragraphs>
  <ScaleCrop>false</ScaleCrop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2020-04-18T07:23:00Z</dcterms:created>
  <dcterms:modified xsi:type="dcterms:W3CDTF">2020-04-18T07:23:00Z</dcterms:modified>
</cp:coreProperties>
</file>