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0E" w:rsidRDefault="009F1F0E" w:rsidP="009F1F0E">
      <w:pPr>
        <w:jc w:val="both"/>
      </w:pPr>
      <w:r>
        <w:t>Di seguito troverete un riassunto e un test vero/falso di esercizio sulle lezioni riguardanti l’</w:t>
      </w:r>
      <w:proofErr w:type="spellStart"/>
      <w:r w:rsidR="00F054E1">
        <w:rPr>
          <w:i/>
          <w:iCs/>
        </w:rPr>
        <w:t>Odiessea</w:t>
      </w:r>
      <w:proofErr w:type="spellEnd"/>
      <w:r>
        <w:t>, disponibili su YouTube al canale della scuola (SFP Viterbo) con titoli “</w:t>
      </w:r>
      <w:r w:rsidR="00F054E1">
        <w:t>Odissea</w:t>
      </w:r>
      <w:r>
        <w:t>” e “</w:t>
      </w:r>
      <w:r w:rsidR="00F054E1">
        <w:t>Odissea, trama”.</w:t>
      </w:r>
    </w:p>
    <w:p w:rsidR="009F1F0E" w:rsidRDefault="009F1F0E" w:rsidP="009F1F0E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lezione, i quali varranno come verifiche e saranno pertanto valutate.</w:t>
      </w:r>
    </w:p>
    <w:p w:rsidR="009F1F0E" w:rsidRDefault="009F1F0E" w:rsidP="009F1F0E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che inserirò ogni 4-5-6 lezioni e che espressamente chiamerò test di verifica, che voi dovrete svolgere (gli argomenti verteranno ovviamente sulle ultime lezioni, che comunque specificherò); le modalità di svolgimento degli stessi ve le comunicherò in seguito, per il momento seguite le lezioni e i riassunti che, dove posso, vi carico.</w:t>
      </w:r>
    </w:p>
    <w:p w:rsidR="000D2074" w:rsidRDefault="00F054E1">
      <w:r>
        <w:rPr>
          <w:noProof/>
        </w:rPr>
        <w:lastRenderedPageBreak/>
        <w:drawing>
          <wp:inline distT="0" distB="0" distL="0" distR="0">
            <wp:extent cx="6120130" cy="8830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isse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3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4E1" w:rsidRDefault="00F054E1">
      <w:r>
        <w:rPr>
          <w:noProof/>
        </w:rPr>
        <w:lastRenderedPageBreak/>
        <w:drawing>
          <wp:inline distT="0" distB="0" distL="0" distR="0">
            <wp:extent cx="6120130" cy="23514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isse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4E1" w:rsidRDefault="00F054E1" w:rsidP="00F054E1">
      <w:pPr>
        <w:pStyle w:val="Paragrafoelenco"/>
        <w:numPr>
          <w:ilvl w:val="0"/>
          <w:numId w:val="2"/>
        </w:numPr>
      </w:pPr>
      <w:r>
        <w:t>L’Odissea vede per protagonista Ulisse                                                                                   V           F</w:t>
      </w:r>
    </w:p>
    <w:p w:rsidR="00F054E1" w:rsidRDefault="00F054E1" w:rsidP="00F054E1">
      <w:pPr>
        <w:pStyle w:val="Paragrafoelenco"/>
        <w:numPr>
          <w:ilvl w:val="0"/>
          <w:numId w:val="2"/>
        </w:numPr>
      </w:pPr>
      <w:r>
        <w:t>Molti critici hanno sottolineato il carattere di “avventura” presente nel poema            V           F</w:t>
      </w:r>
    </w:p>
    <w:p w:rsidR="00F054E1" w:rsidRDefault="00F054E1" w:rsidP="00F054E1">
      <w:pPr>
        <w:pStyle w:val="Paragrafoelenco"/>
        <w:numPr>
          <w:ilvl w:val="0"/>
          <w:numId w:val="2"/>
        </w:numPr>
      </w:pPr>
      <w:r>
        <w:t>L’Odissea si differenzia molto per tematiche dall’Iliade                                                        V          F</w:t>
      </w:r>
    </w:p>
    <w:p w:rsidR="00F054E1" w:rsidRDefault="00F054E1" w:rsidP="00F054E1">
      <w:pPr>
        <w:pStyle w:val="Paragrafoelenco"/>
        <w:numPr>
          <w:ilvl w:val="0"/>
          <w:numId w:val="2"/>
        </w:numPr>
      </w:pPr>
      <w:r>
        <w:t>Nell’Odissea sono presenti personaggi fantastici                                                                    V         F</w:t>
      </w:r>
    </w:p>
    <w:p w:rsidR="00F054E1" w:rsidRDefault="00F054E1" w:rsidP="00F054E1">
      <w:pPr>
        <w:pStyle w:val="Paragrafoelenco"/>
        <w:numPr>
          <w:ilvl w:val="0"/>
          <w:numId w:val="2"/>
        </w:numPr>
      </w:pPr>
      <w:r>
        <w:t>Ulisse, come eroe, si contraddistingue per la forza                                                                 V         F</w:t>
      </w:r>
    </w:p>
    <w:p w:rsidR="00F054E1" w:rsidRDefault="00F054E1" w:rsidP="00F054E1">
      <w:pPr>
        <w:pStyle w:val="Paragrafoelenco"/>
        <w:numPr>
          <w:ilvl w:val="0"/>
          <w:numId w:val="2"/>
        </w:numPr>
      </w:pPr>
      <w:r>
        <w:t>Nel proemio è ricordata la Guerra di Troia                                                                                V        F</w:t>
      </w:r>
      <w:bookmarkStart w:id="0" w:name="_GoBack"/>
      <w:bookmarkEnd w:id="0"/>
    </w:p>
    <w:sectPr w:rsidR="00F05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1A61"/>
    <w:multiLevelType w:val="hybridMultilevel"/>
    <w:tmpl w:val="D74863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206A4"/>
    <w:multiLevelType w:val="hybridMultilevel"/>
    <w:tmpl w:val="940C3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0E"/>
    <w:rsid w:val="000D2074"/>
    <w:rsid w:val="009F1F0E"/>
    <w:rsid w:val="00EC36C5"/>
    <w:rsid w:val="00F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5604"/>
  <w15:chartTrackingRefBased/>
  <w15:docId w15:val="{5EFDEC63-CBCB-426E-A3BE-FBC68833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1F0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2020-03-30T09:55:00Z</dcterms:created>
  <dcterms:modified xsi:type="dcterms:W3CDTF">2020-03-30T09:55:00Z</dcterms:modified>
</cp:coreProperties>
</file>