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A" w:rsidRPr="005A1734" w:rsidRDefault="008D711A" w:rsidP="008D711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Informatica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1 MEC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AD0462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</w:t>
      </w:r>
      <w:r w:rsidR="00A6307F">
        <w:rPr>
          <w:sz w:val="36"/>
          <w:szCs w:val="36"/>
        </w:rPr>
        <w:t xml:space="preserve">osa </w:t>
      </w:r>
      <w:r w:rsidR="00121BA5">
        <w:rPr>
          <w:sz w:val="36"/>
          <w:szCs w:val="36"/>
        </w:rPr>
        <w:t>il Firewall</w:t>
      </w:r>
      <w:r w:rsidR="00B528F4">
        <w:rPr>
          <w:sz w:val="36"/>
          <w:szCs w:val="36"/>
        </w:rPr>
        <w:t>?</w:t>
      </w:r>
      <w:r w:rsidR="00BE3FDC">
        <w:rPr>
          <w:sz w:val="36"/>
          <w:szCs w:val="36"/>
        </w:rPr>
        <w:t xml:space="preserve"> </w:t>
      </w:r>
    </w:p>
    <w:p w:rsidR="008D711A" w:rsidRDefault="00A6307F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Che </w:t>
      </w:r>
      <w:r w:rsidR="000510F3">
        <w:rPr>
          <w:sz w:val="36"/>
          <w:szCs w:val="36"/>
        </w:rPr>
        <w:t>co</w:t>
      </w:r>
      <w:r w:rsidR="00121BA5">
        <w:rPr>
          <w:sz w:val="36"/>
          <w:szCs w:val="36"/>
        </w:rPr>
        <w:t>sa è una Walware</w:t>
      </w:r>
      <w:r w:rsidR="008D711A">
        <w:rPr>
          <w:sz w:val="36"/>
          <w:szCs w:val="36"/>
        </w:rPr>
        <w:t>.</w:t>
      </w:r>
    </w:p>
    <w:p w:rsidR="008D711A" w:rsidRPr="009D741C" w:rsidRDefault="008D711A" w:rsidP="009D741C">
      <w:pPr>
        <w:ind w:left="360"/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8D711A" w:rsidRPr="005A1734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100C8" w:rsidRDefault="005100C8"/>
    <w:sectPr w:rsidR="005100C8" w:rsidSect="0051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D711A"/>
    <w:rsid w:val="000510F3"/>
    <w:rsid w:val="00121BA5"/>
    <w:rsid w:val="005100C8"/>
    <w:rsid w:val="005E3B59"/>
    <w:rsid w:val="007B3841"/>
    <w:rsid w:val="008D711A"/>
    <w:rsid w:val="009D741C"/>
    <w:rsid w:val="00A6307F"/>
    <w:rsid w:val="00AD0462"/>
    <w:rsid w:val="00B528F4"/>
    <w:rsid w:val="00B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2020-05-08T12:56:00Z</dcterms:created>
  <dcterms:modified xsi:type="dcterms:W3CDTF">2020-05-08T12:56:00Z</dcterms:modified>
</cp:coreProperties>
</file>