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A1" w:rsidRDefault="00BA63A1" w:rsidP="008F502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PROF. PAOLELLI</w:t>
      </w:r>
    </w:p>
    <w:p w:rsidR="00700977" w:rsidRDefault="00700977" w:rsidP="008F502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TEST </w:t>
      </w:r>
      <w:proofErr w:type="spellStart"/>
      <w:r>
        <w:rPr>
          <w:rFonts w:ascii="Arial" w:hAnsi="Arial" w:cs="Arial"/>
          <w:b/>
          <w:color w:val="FF0000"/>
          <w:sz w:val="36"/>
          <w:szCs w:val="36"/>
        </w:rPr>
        <w:t>DI</w:t>
      </w:r>
      <w:proofErr w:type="spellEnd"/>
      <w:r>
        <w:rPr>
          <w:rFonts w:ascii="Arial" w:hAnsi="Arial" w:cs="Arial"/>
          <w:b/>
          <w:color w:val="FF0000"/>
          <w:sz w:val="36"/>
          <w:szCs w:val="36"/>
        </w:rPr>
        <w:t xml:space="preserve"> VERIFICA</w:t>
      </w:r>
    </w:p>
    <w:p w:rsidR="008F5020" w:rsidRDefault="008F5020" w:rsidP="008F502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LEZIONE </w:t>
      </w:r>
      <w:r w:rsidR="00CE72F6">
        <w:rPr>
          <w:rFonts w:ascii="Arial" w:hAnsi="Arial" w:cs="Arial"/>
          <w:b/>
          <w:color w:val="FF0000"/>
          <w:sz w:val="36"/>
          <w:szCs w:val="36"/>
        </w:rPr>
        <w:t>N</w:t>
      </w:r>
      <w:r w:rsidR="00BA63A1">
        <w:rPr>
          <w:rFonts w:ascii="Arial" w:hAnsi="Arial" w:cs="Arial"/>
          <w:b/>
          <w:color w:val="FF0000"/>
          <w:sz w:val="36"/>
          <w:szCs w:val="36"/>
        </w:rPr>
        <w:t xml:space="preserve"> 07</w:t>
      </w:r>
      <w:r w:rsidR="00CE72F6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BA63A1">
        <w:rPr>
          <w:rFonts w:ascii="Arial" w:hAnsi="Arial" w:cs="Arial"/>
          <w:b/>
          <w:color w:val="FF0000"/>
          <w:sz w:val="36"/>
          <w:szCs w:val="36"/>
        </w:rPr>
        <w:t>ANATOMIA</w:t>
      </w:r>
    </w:p>
    <w:p w:rsidR="00AD1976" w:rsidRDefault="008F5020" w:rsidP="008F502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PRIMO ESTETISTA</w:t>
      </w:r>
    </w:p>
    <w:p w:rsidR="00BA63A1" w:rsidRDefault="00BA63A1" w:rsidP="00BA63A1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232425"/>
          <w:sz w:val="28"/>
          <w:szCs w:val="28"/>
          <w:lang w:eastAsia="it-IT"/>
        </w:rPr>
      </w:pPr>
      <w:r>
        <w:rPr>
          <w:rFonts w:ascii="Arial" w:hAnsi="Arial" w:cs="Arial"/>
          <w:color w:val="FF0000"/>
          <w:spacing w:val="-15"/>
          <w:sz w:val="63"/>
          <w:szCs w:val="63"/>
        </w:rPr>
        <w:t>Topografia dei vasi sanguigni</w:t>
      </w:r>
    </w:p>
    <w:p w:rsidR="00700977" w:rsidRDefault="00700977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</w:t>
      </w:r>
    </w:p>
    <w:p w:rsidR="008F5020" w:rsidRDefault="00BA63A1" w:rsidP="008F5020">
      <w:pPr>
        <w:jc w:val="both"/>
        <w:rPr>
          <w:rFonts w:ascii="Arial" w:hAnsi="Arial" w:cs="Arial"/>
          <w:sz w:val="28"/>
          <w:szCs w:val="28"/>
        </w:rPr>
      </w:pPr>
      <w:r w:rsidRPr="007558E2">
        <w:rPr>
          <w:rFonts w:ascii="Arial" w:eastAsia="Times New Roman" w:hAnsi="Arial" w:cs="Arial"/>
          <w:color w:val="232425"/>
          <w:sz w:val="28"/>
          <w:szCs w:val="28"/>
          <w:lang w:eastAsia="it-IT"/>
        </w:rPr>
        <w:t xml:space="preserve">I vasi che trasportano il sangue dal cuore alla periferia sono </w:t>
      </w:r>
      <w:r>
        <w:rPr>
          <w:rFonts w:ascii="Arial" w:eastAsia="Times New Roman" w:hAnsi="Arial" w:cs="Arial"/>
          <w:color w:val="232425"/>
          <w:sz w:val="28"/>
          <w:szCs w:val="28"/>
          <w:lang w:eastAsia="it-IT"/>
        </w:rPr>
        <w:t>le vene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8F5020" w:rsidRPr="00496454" w:rsidRDefault="00496454" w:rsidP="008F5020">
      <w:pPr>
        <w:pStyle w:val="Normale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L</w:t>
      </w:r>
      <w:r w:rsidRPr="006756C1">
        <w:rPr>
          <w:rFonts w:ascii="Arial" w:hAnsi="Arial" w:cs="Arial"/>
          <w:sz w:val="28"/>
          <w:szCs w:val="28"/>
          <w:shd w:val="clear" w:color="auto" w:fill="FFFFFF"/>
        </w:rPr>
        <w:t xml:space="preserve">'arco aortico </w:t>
      </w:r>
      <w:r>
        <w:rPr>
          <w:rFonts w:ascii="Arial" w:hAnsi="Arial" w:cs="Arial"/>
          <w:sz w:val="28"/>
          <w:szCs w:val="28"/>
          <w:shd w:val="clear" w:color="auto" w:fill="FFFFFF"/>
        </w:rPr>
        <w:t>si</w:t>
      </w:r>
      <w:r w:rsidRPr="006756C1">
        <w:rPr>
          <w:rFonts w:ascii="Arial" w:hAnsi="Arial" w:cs="Arial"/>
          <w:sz w:val="28"/>
          <w:szCs w:val="28"/>
          <w:shd w:val="clear" w:color="auto" w:fill="FFFFFF"/>
        </w:rPr>
        <w:t xml:space="preserve"> appoggia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6756C1">
        <w:rPr>
          <w:rFonts w:ascii="Arial" w:hAnsi="Arial" w:cs="Arial"/>
          <w:sz w:val="28"/>
          <w:szCs w:val="28"/>
          <w:shd w:val="clear" w:color="auto" w:fill="FFFFFF"/>
        </w:rPr>
        <w:t xml:space="preserve"> alla </w:t>
      </w:r>
      <w:hyperlink r:id="rId5" w:tooltip="Colonna vertebrale" w:history="1">
        <w:r w:rsidRPr="00496454">
          <w:rPr>
            <w:rStyle w:val="Collegamentoipertestuale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colonna vertebrale</w:t>
        </w:r>
      </w:hyperlink>
    </w:p>
    <w:p w:rsidR="008F5020" w:rsidRPr="00496454" w:rsidRDefault="008F5020" w:rsidP="008F5020">
      <w:pPr>
        <w:pStyle w:val="Normale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8F5020" w:rsidRDefault="00BA63A1" w:rsidP="00BA63A1">
      <w:pPr>
        <w:shd w:val="clear" w:color="auto" w:fill="FFFFFF"/>
        <w:spacing w:after="0" w:line="240" w:lineRule="auto"/>
        <w:ind w:left="60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Nelle arterie la </w:t>
      </w:r>
      <w:r w:rsidRPr="00BA63A1">
        <w:rPr>
          <w:rFonts w:ascii="Arial" w:eastAsia="Times New Roman" w:hAnsi="Arial" w:cs="Arial"/>
          <w:sz w:val="28"/>
          <w:szCs w:val="28"/>
          <w:lang w:eastAsia="it-IT"/>
        </w:rPr>
        <w:t>tonaca intima è uno strato di cellule endoteliali</w:t>
      </w:r>
    </w:p>
    <w:p w:rsidR="00BA63A1" w:rsidRDefault="00BA63A1" w:rsidP="00BA63A1">
      <w:pPr>
        <w:shd w:val="clear" w:color="auto" w:fill="FFFFFF"/>
        <w:spacing w:after="0" w:line="240" w:lineRule="auto"/>
        <w:ind w:left="60"/>
        <w:textAlignment w:val="baseline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4</w:t>
      </w:r>
    </w:p>
    <w:p w:rsidR="008F5020" w:rsidRDefault="00EB65A6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Nel corpo umano ci sono </w:t>
      </w:r>
      <w:r w:rsidRPr="00B21937">
        <w:rPr>
          <w:rFonts w:ascii="Arial" w:eastAsia="Times New Roman" w:hAnsi="Arial" w:cs="Arial"/>
          <w:sz w:val="28"/>
          <w:szCs w:val="28"/>
          <w:lang w:eastAsia="it-IT"/>
        </w:rPr>
        <w:t>appros</w:t>
      </w:r>
      <w:r>
        <w:rPr>
          <w:rFonts w:ascii="Arial" w:eastAsia="Times New Roman" w:hAnsi="Arial" w:cs="Arial"/>
          <w:sz w:val="28"/>
          <w:szCs w:val="28"/>
          <w:lang w:eastAsia="it-IT"/>
        </w:rPr>
        <w:t>s</w:t>
      </w:r>
      <w:r w:rsidRPr="00B21937">
        <w:rPr>
          <w:rFonts w:ascii="Arial" w:eastAsia="Times New Roman" w:hAnsi="Arial" w:cs="Arial"/>
          <w:sz w:val="28"/>
          <w:szCs w:val="28"/>
          <w:lang w:eastAsia="it-IT"/>
        </w:rPr>
        <w:t>imativamente 2 miliardi di capillari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5</w:t>
      </w:r>
    </w:p>
    <w:p w:rsidR="008F5020" w:rsidRDefault="00EB65A6" w:rsidP="008F5020">
      <w:pPr>
        <w:jc w:val="both"/>
        <w:rPr>
          <w:rFonts w:ascii="Arial" w:hAnsi="Arial" w:cs="Arial"/>
          <w:sz w:val="28"/>
          <w:szCs w:val="28"/>
        </w:rPr>
      </w:pPr>
      <w:r w:rsidRPr="00EB65A6">
        <w:rPr>
          <w:rFonts w:ascii="Arial" w:hAnsi="Arial" w:cs="Arial"/>
          <w:sz w:val="28"/>
          <w:szCs w:val="28"/>
        </w:rPr>
        <w:t>Le </w:t>
      </w:r>
      <w:proofErr w:type="spellStart"/>
      <w:r w:rsidRPr="00EB65A6">
        <w:fldChar w:fldCharType="begin"/>
      </w:r>
      <w:r w:rsidRPr="00EB65A6">
        <w:instrText>HYPERLINK "https://it.wikipedia.org/wiki/Teleangectasia" \o "Teleangectasia"</w:instrText>
      </w:r>
      <w:r w:rsidRPr="00EB65A6">
        <w:fldChar w:fldCharType="separate"/>
      </w:r>
      <w:r w:rsidRPr="00EB65A6">
        <w:rPr>
          <w:rStyle w:val="Collegamentoipertestuale"/>
          <w:rFonts w:ascii="Arial" w:hAnsi="Arial" w:cs="Arial"/>
          <w:color w:val="auto"/>
          <w:sz w:val="28"/>
          <w:szCs w:val="28"/>
          <w:u w:val="none"/>
          <w:bdr w:val="none" w:sz="0" w:space="0" w:color="auto" w:frame="1"/>
        </w:rPr>
        <w:t>teleangectasie</w:t>
      </w:r>
      <w:proofErr w:type="spellEnd"/>
      <w:r>
        <w:rPr>
          <w:rStyle w:val="Collegamentoipertestuale"/>
          <w:rFonts w:ascii="inherit" w:hAnsi="inherit" w:cs="Arial"/>
          <w:color w:val="0076FF"/>
          <w:sz w:val="27"/>
          <w:szCs w:val="27"/>
          <w:bdr w:val="none" w:sz="0" w:space="0" w:color="auto" w:frame="1"/>
        </w:rPr>
        <w:t> </w:t>
      </w:r>
      <w:r>
        <w:fldChar w:fldCharType="end"/>
      </w:r>
      <w:r>
        <w:rPr>
          <w:rFonts w:ascii="Arial" w:hAnsi="Arial" w:cs="Arial"/>
          <w:color w:val="232425"/>
          <w:sz w:val="27"/>
          <w:szCs w:val="27"/>
        </w:rPr>
        <w:t>sono più piccole delle varici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2A4E91" w:rsidRPr="002A4E91" w:rsidRDefault="002A4E91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L’ aorta o</w:t>
      </w:r>
      <w:r w:rsidRPr="006756C1">
        <w:rPr>
          <w:rFonts w:ascii="Arial" w:hAnsi="Arial" w:cs="Arial"/>
          <w:sz w:val="28"/>
          <w:szCs w:val="28"/>
          <w:shd w:val="clear" w:color="auto" w:fill="FFFFFF"/>
        </w:rPr>
        <w:t xml:space="preserve">rigina dal ventricolo </w:t>
      </w:r>
      <w:r>
        <w:rPr>
          <w:rFonts w:ascii="Arial" w:hAnsi="Arial" w:cs="Arial"/>
          <w:sz w:val="28"/>
          <w:szCs w:val="28"/>
          <w:shd w:val="clear" w:color="auto" w:fill="FFFFFF"/>
        </w:rPr>
        <w:t>destro</w:t>
      </w:r>
      <w:r w:rsidRPr="006756C1">
        <w:rPr>
          <w:rFonts w:ascii="Arial" w:hAnsi="Arial" w:cs="Arial"/>
          <w:sz w:val="28"/>
          <w:szCs w:val="28"/>
          <w:shd w:val="clear" w:color="auto" w:fill="FFFFFF"/>
        </w:rPr>
        <w:t xml:space="preserve"> del </w:t>
      </w:r>
      <w:hyperlink r:id="rId6" w:tooltip="Cuore" w:history="1">
        <w:r w:rsidRPr="002A4E91">
          <w:rPr>
            <w:rStyle w:val="Collegamentoipertestuale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cuore</w:t>
        </w:r>
      </w:hyperlink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7</w:t>
      </w:r>
    </w:p>
    <w:p w:rsidR="008F5020" w:rsidRDefault="002A4E91" w:rsidP="002A4E9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8"/>
          <w:szCs w:val="28"/>
        </w:rPr>
      </w:pPr>
      <w:r w:rsidRPr="007558E2">
        <w:rPr>
          <w:rFonts w:ascii="Arial" w:eastAsia="Times New Roman" w:hAnsi="Arial" w:cs="Arial"/>
          <w:color w:val="232425"/>
          <w:sz w:val="28"/>
          <w:szCs w:val="28"/>
          <w:lang w:eastAsia="it-IT"/>
        </w:rPr>
        <w:t>Arteriole, capillari e venule formano il</w:t>
      </w:r>
      <w:r>
        <w:rPr>
          <w:rFonts w:ascii="Arial" w:eastAsia="Times New Roman" w:hAnsi="Arial" w:cs="Arial"/>
          <w:color w:val="232425"/>
          <w:sz w:val="28"/>
          <w:szCs w:val="28"/>
          <w:lang w:eastAsia="it-IT"/>
        </w:rPr>
        <w:t xml:space="preserve"> </w:t>
      </w:r>
      <w:r w:rsidRPr="007558E2">
        <w:rPr>
          <w:rFonts w:ascii="Arial" w:eastAsia="Times New Roman" w:hAnsi="Arial" w:cs="Arial"/>
          <w:color w:val="232425"/>
          <w:sz w:val="28"/>
          <w:szCs w:val="28"/>
          <w:lang w:eastAsia="it-IT"/>
        </w:rPr>
        <w:t xml:space="preserve"> microcircolo.</w:t>
      </w:r>
    </w:p>
    <w:p w:rsidR="008F5020" w:rsidRDefault="008F5020" w:rsidP="008F502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8</w:t>
      </w:r>
    </w:p>
    <w:p w:rsidR="002A4E91" w:rsidRDefault="00BA63A1" w:rsidP="008F5020">
      <w:pPr>
        <w:jc w:val="both"/>
        <w:rPr>
          <w:rFonts w:ascii="Arial" w:eastAsia="Times New Roman" w:hAnsi="Arial" w:cs="Arial"/>
          <w:color w:val="232425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32425"/>
          <w:sz w:val="28"/>
          <w:szCs w:val="28"/>
          <w:lang w:eastAsia="it-IT"/>
        </w:rPr>
        <w:t>La vena Cava ha un diametro di 9</w:t>
      </w:r>
      <w:r w:rsidRPr="007558E2">
        <w:rPr>
          <w:rFonts w:ascii="Arial" w:eastAsia="Times New Roman" w:hAnsi="Arial" w:cs="Arial"/>
          <w:color w:val="232425"/>
          <w:sz w:val="28"/>
          <w:szCs w:val="28"/>
          <w:lang w:eastAsia="it-IT"/>
        </w:rPr>
        <w:t xml:space="preserve"> cm 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DOMANDA 9</w:t>
      </w:r>
    </w:p>
    <w:p w:rsidR="008F5020" w:rsidRDefault="00BA63A1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232425"/>
          <w:sz w:val="28"/>
          <w:szCs w:val="28"/>
          <w:lang w:eastAsia="it-IT"/>
        </w:rPr>
        <w:t xml:space="preserve">La </w:t>
      </w:r>
      <w:r w:rsidRPr="00D5688C">
        <w:rPr>
          <w:rFonts w:ascii="Arial" w:eastAsia="Times New Roman" w:hAnsi="Arial" w:cs="Arial"/>
          <w:color w:val="232425"/>
          <w:sz w:val="28"/>
          <w:szCs w:val="28"/>
          <w:lang w:eastAsia="it-IT"/>
        </w:rPr>
        <w:t>tonaca avventizia</w:t>
      </w:r>
      <w:r>
        <w:rPr>
          <w:rFonts w:ascii="Arial" w:eastAsia="Times New Roman" w:hAnsi="Arial" w:cs="Arial"/>
          <w:color w:val="232425"/>
          <w:sz w:val="28"/>
          <w:szCs w:val="28"/>
          <w:lang w:eastAsia="it-IT"/>
        </w:rPr>
        <w:t xml:space="preserve"> si trova nei capillari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10</w:t>
      </w:r>
    </w:p>
    <w:p w:rsidR="008F5020" w:rsidRDefault="00BA63A1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232425"/>
          <w:sz w:val="28"/>
          <w:szCs w:val="28"/>
          <w:lang w:eastAsia="it-IT"/>
        </w:rPr>
        <w:t>L</w:t>
      </w:r>
      <w:r w:rsidRPr="007558E2">
        <w:rPr>
          <w:rFonts w:ascii="Arial" w:eastAsia="Times New Roman" w:hAnsi="Arial" w:cs="Arial"/>
          <w:color w:val="232425"/>
          <w:sz w:val="28"/>
          <w:szCs w:val="28"/>
          <w:lang w:eastAsia="it-IT"/>
        </w:rPr>
        <w:t xml:space="preserve">e vene </w:t>
      </w:r>
      <w:r>
        <w:rPr>
          <w:rFonts w:ascii="Arial" w:eastAsia="Times New Roman" w:hAnsi="Arial" w:cs="Arial"/>
          <w:color w:val="232425"/>
          <w:sz w:val="28"/>
          <w:szCs w:val="28"/>
          <w:lang w:eastAsia="it-IT"/>
        </w:rPr>
        <w:t xml:space="preserve">hanno la parete formata </w:t>
      </w:r>
      <w:r w:rsidRPr="007558E2">
        <w:rPr>
          <w:rFonts w:ascii="Arial" w:eastAsia="Times New Roman" w:hAnsi="Arial" w:cs="Arial"/>
          <w:color w:val="232425"/>
          <w:sz w:val="28"/>
          <w:szCs w:val="28"/>
          <w:lang w:eastAsia="it-IT"/>
        </w:rPr>
        <w:t xml:space="preserve">da </w:t>
      </w:r>
      <w:r w:rsidRPr="00BA63A1">
        <w:rPr>
          <w:rFonts w:ascii="Arial" w:eastAsia="Times New Roman" w:hAnsi="Arial" w:cs="Arial"/>
          <w:color w:val="232425"/>
          <w:sz w:val="28"/>
          <w:szCs w:val="28"/>
          <w:lang w:eastAsia="it-IT"/>
        </w:rPr>
        <w:t>tre strati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8F5020" w:rsidRDefault="009E5F9F" w:rsidP="008F5020">
      <w:pPr>
        <w:rPr>
          <w:sz w:val="28"/>
          <w:szCs w:val="28"/>
        </w:rPr>
      </w:pPr>
      <w:hyperlink r:id="rId7" w:history="1">
        <w:r w:rsidR="008F5020">
          <w:rPr>
            <w:rStyle w:val="Collegamentoipertestuale"/>
            <w:sz w:val="28"/>
            <w:szCs w:val="28"/>
          </w:rPr>
          <w:t>verenapaolelli@alice.it</w:t>
        </w:r>
      </w:hyperlink>
    </w:p>
    <w:p w:rsidR="008F5020" w:rsidRDefault="008F5020" w:rsidP="008F502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IMPORTANTE: NELLA EMAIL </w:t>
      </w:r>
      <w:proofErr w:type="spellStart"/>
      <w:r>
        <w:rPr>
          <w:b/>
          <w:color w:val="FF0000"/>
          <w:sz w:val="28"/>
          <w:szCs w:val="28"/>
        </w:rPr>
        <w:t>DI</w:t>
      </w:r>
      <w:proofErr w:type="spellEnd"/>
      <w:r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8F5020" w:rsidRDefault="008F5020" w:rsidP="008F5020">
      <w:pPr>
        <w:rPr>
          <w:rFonts w:ascii="Arial" w:hAnsi="Arial" w:cs="Arial"/>
          <w:sz w:val="28"/>
          <w:szCs w:val="28"/>
        </w:rPr>
      </w:pPr>
    </w:p>
    <w:p w:rsidR="00B4650C" w:rsidRDefault="00B4650C"/>
    <w:sectPr w:rsidR="00B4650C" w:rsidSect="00B465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244AF"/>
    <w:multiLevelType w:val="hybridMultilevel"/>
    <w:tmpl w:val="2408B87C"/>
    <w:lvl w:ilvl="0" w:tplc="B70A7C6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5020"/>
    <w:rsid w:val="002A4E91"/>
    <w:rsid w:val="003E30D2"/>
    <w:rsid w:val="00496454"/>
    <w:rsid w:val="00700977"/>
    <w:rsid w:val="008F173A"/>
    <w:rsid w:val="008F5020"/>
    <w:rsid w:val="009E5F9F"/>
    <w:rsid w:val="00AD1976"/>
    <w:rsid w:val="00B4650C"/>
    <w:rsid w:val="00BA63A1"/>
    <w:rsid w:val="00CC2601"/>
    <w:rsid w:val="00CE72F6"/>
    <w:rsid w:val="00EB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0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F502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F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F5020"/>
    <w:rPr>
      <w:b/>
      <w:bCs/>
    </w:rPr>
  </w:style>
  <w:style w:type="paragraph" w:styleId="Paragrafoelenco">
    <w:name w:val="List Paragraph"/>
    <w:basedOn w:val="Normale"/>
    <w:uiPriority w:val="34"/>
    <w:qFormat/>
    <w:rsid w:val="00BA6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enapaolelli@al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Cuore" TargetMode="External"/><Relationship Id="rId5" Type="http://schemas.openxmlformats.org/officeDocument/2006/relationships/hyperlink" Target="https://it.wikipedia.org/wiki/Colonna_vertebra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2020-04-23T16:38:00Z</dcterms:created>
  <dcterms:modified xsi:type="dcterms:W3CDTF">2020-05-02T13:52:00Z</dcterms:modified>
</cp:coreProperties>
</file>