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3" w:rsidRDefault="00965C33" w:rsidP="00965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23</w:t>
      </w:r>
    </w:p>
    <w:p w:rsidR="00965C33" w:rsidRDefault="00965C33" w:rsidP="00965C33">
      <w:pPr>
        <w:jc w:val="center"/>
        <w:rPr>
          <w:sz w:val="28"/>
          <w:szCs w:val="28"/>
        </w:rPr>
      </w:pPr>
      <w:r>
        <w:rPr>
          <w:sz w:val="28"/>
          <w:szCs w:val="28"/>
        </w:rPr>
        <w:t>IGIENE</w:t>
      </w:r>
    </w:p>
    <w:p w:rsidR="00965C33" w:rsidRDefault="00965C33" w:rsidP="00965C33">
      <w:pPr>
        <w:jc w:val="center"/>
        <w:rPr>
          <w:sz w:val="28"/>
          <w:szCs w:val="28"/>
        </w:rPr>
      </w:pPr>
    </w:p>
    <w:p w:rsidR="00000000" w:rsidRPr="00965C33" w:rsidRDefault="00965C33">
      <w:pPr>
        <w:rPr>
          <w:b/>
        </w:rPr>
      </w:pPr>
      <w:r w:rsidRPr="00965C33">
        <w:rPr>
          <w:b/>
        </w:rPr>
        <w:t>1) Non posso MAI ricongelare un cibo</w:t>
      </w:r>
    </w:p>
    <w:p w:rsidR="00965C33" w:rsidRDefault="00965C33">
      <w:r>
        <w:t>a. vero</w:t>
      </w:r>
    </w:p>
    <w:p w:rsidR="00965C33" w:rsidRDefault="00965C33">
      <w:r>
        <w:t>b. falso</w:t>
      </w:r>
    </w:p>
    <w:p w:rsidR="00965C33" w:rsidRDefault="00965C33"/>
    <w:p w:rsidR="00965C33" w:rsidRPr="00965C33" w:rsidRDefault="00965C33">
      <w:pPr>
        <w:rPr>
          <w:b/>
        </w:rPr>
      </w:pPr>
      <w:r w:rsidRPr="00965C33">
        <w:rPr>
          <w:b/>
        </w:rPr>
        <w:t>2) E’ possibile congelare il latte?</w:t>
      </w:r>
    </w:p>
    <w:p w:rsidR="00965C33" w:rsidRDefault="00965C33">
      <w:r>
        <w:t>a. si</w:t>
      </w:r>
    </w:p>
    <w:p w:rsidR="00965C33" w:rsidRDefault="00965C33">
      <w:r>
        <w:t>b. no</w:t>
      </w:r>
    </w:p>
    <w:p w:rsidR="00965C33" w:rsidRDefault="00965C33"/>
    <w:p w:rsidR="00965C33" w:rsidRPr="000648C9" w:rsidRDefault="00965C33">
      <w:pPr>
        <w:rPr>
          <w:b/>
        </w:rPr>
      </w:pPr>
      <w:r w:rsidRPr="000648C9">
        <w:rPr>
          <w:b/>
        </w:rPr>
        <w:t>3)</w:t>
      </w:r>
      <w:r w:rsidR="000648C9" w:rsidRPr="000648C9">
        <w:rPr>
          <w:b/>
        </w:rPr>
        <w:t xml:space="preserve"> E’ possibile congelare le mele?</w:t>
      </w:r>
    </w:p>
    <w:p w:rsidR="000648C9" w:rsidRDefault="000648C9">
      <w:r>
        <w:t>a. no</w:t>
      </w:r>
    </w:p>
    <w:p w:rsidR="000648C9" w:rsidRDefault="000648C9">
      <w:r>
        <w:t>b. si, trattandole prima con il limone</w:t>
      </w:r>
    </w:p>
    <w:p w:rsidR="00965C33" w:rsidRDefault="00965C33"/>
    <w:p w:rsidR="00965C33" w:rsidRDefault="00965C33"/>
    <w:p w:rsidR="00965C33" w:rsidRDefault="00965C33"/>
    <w:p w:rsidR="00965C33" w:rsidRDefault="00965C33"/>
    <w:p w:rsidR="00965C33" w:rsidRDefault="00965C33">
      <w:hyperlink r:id="rId4" w:history="1">
        <w:r>
          <w:rPr>
            <w:rStyle w:val="Collegamentoipertestuale"/>
          </w:rPr>
          <w:t>https://www.youtube.com/watch?v=aMdYtQGHT1Y</w:t>
        </w:r>
      </w:hyperlink>
    </w:p>
    <w:p w:rsidR="00965C33" w:rsidRDefault="00965C33">
      <w:hyperlink r:id="rId5" w:history="1">
        <w:r>
          <w:rPr>
            <w:rStyle w:val="Collegamentoipertestuale"/>
          </w:rPr>
          <w:t>https://www.youtube.com/watch?v=SjesnThmmE0</w:t>
        </w:r>
      </w:hyperlink>
    </w:p>
    <w:sectPr w:rsidR="00965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65C33"/>
    <w:rsid w:val="000648C9"/>
    <w:rsid w:val="0096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5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jesnThmmE0" TargetMode="External"/><Relationship Id="rId4" Type="http://schemas.openxmlformats.org/officeDocument/2006/relationships/hyperlink" Target="https://www.youtube.com/watch?v=aMdYtQGHT1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2020-06-18T07:37:00Z</dcterms:created>
  <dcterms:modified xsi:type="dcterms:W3CDTF">2020-06-18T07:51:00Z</dcterms:modified>
</cp:coreProperties>
</file>