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8F" w:rsidRDefault="009A1E8F" w:rsidP="009A1E8F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LEZIONE + TEST  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 xml:space="preserve"> ITALIANO </w:t>
      </w:r>
      <w:r w:rsidRPr="003377CE">
        <w:rPr>
          <w:rFonts w:ascii="Times New Roman" w:hAnsi="Times New Roman" w:cs="Times New Roman"/>
          <w:b/>
          <w:sz w:val="28"/>
          <w:szCs w:val="28"/>
          <w:lang w:val="it-IT"/>
        </w:rPr>
        <w:t>3 ACCONCIATORE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ORE 11-12 DEL GIORNO 20.03.2020 DOCENTE GIULIA M. CAPOCCIONI  </w:t>
      </w:r>
    </w:p>
    <w:p w:rsidR="009A1E8F" w:rsidRDefault="009A1E8F" w:rsidP="009A1E8F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9A1E8F" w:rsidRDefault="009A1E8F" w:rsidP="009A1E8F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LA POETICA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it-IT"/>
        </w:rPr>
        <w:t>DI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GIOVANNI PASCOLI.</w:t>
      </w:r>
    </w:p>
    <w:p w:rsidR="009A1E8F" w:rsidRPr="003377CE" w:rsidRDefault="009A1E8F" w:rsidP="009A1E8F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3377CE">
        <w:rPr>
          <w:rFonts w:ascii="Times New Roman" w:hAnsi="Times New Roman" w:cs="Times New Roman"/>
          <w:b/>
          <w:sz w:val="28"/>
          <w:szCs w:val="28"/>
          <w:lang w:val="it-IT"/>
        </w:rPr>
        <w:t>La poesia delle “piccole cose”</w:t>
      </w:r>
    </w:p>
    <w:p w:rsidR="009A1E8F" w:rsidRPr="003377CE" w:rsidRDefault="009A1E8F" w:rsidP="009A1E8F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377CE">
        <w:rPr>
          <w:rFonts w:ascii="Times New Roman" w:hAnsi="Times New Roman" w:cs="Times New Roman"/>
          <w:sz w:val="28"/>
          <w:szCs w:val="28"/>
          <w:lang w:val="it-IT"/>
        </w:rPr>
        <w:t>Conoscere l’esperienza di vita di Pascoli è fondamentale per comprendere i caratteri e i temi principali della sua poesia:</w:t>
      </w:r>
    </w:p>
    <w:p w:rsidR="009A1E8F" w:rsidRPr="003377CE" w:rsidRDefault="009A1E8F" w:rsidP="009A1E8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7CE">
        <w:rPr>
          <w:rFonts w:ascii="Times New Roman" w:hAnsi="Times New Roman" w:cs="Times New Roman"/>
          <w:sz w:val="28"/>
          <w:szCs w:val="28"/>
        </w:rPr>
        <w:t xml:space="preserve">una </w:t>
      </w:r>
      <w:r w:rsidRPr="003377CE">
        <w:rPr>
          <w:rFonts w:ascii="Times New Roman" w:hAnsi="Times New Roman" w:cs="Times New Roman"/>
          <w:b/>
          <w:sz w:val="28"/>
          <w:szCs w:val="28"/>
        </w:rPr>
        <w:t>concezione pessimistica</w:t>
      </w:r>
      <w:r w:rsidRPr="003377CE">
        <w:rPr>
          <w:rFonts w:ascii="Times New Roman" w:hAnsi="Times New Roman" w:cs="Times New Roman"/>
          <w:sz w:val="28"/>
          <w:szCs w:val="28"/>
        </w:rPr>
        <w:t xml:space="preserve"> della condizione dell’uomo, visto come una creatura fragile al centro di un universo ostile ed incomprensibile;</w:t>
      </w:r>
    </w:p>
    <w:p w:rsidR="009A1E8F" w:rsidRPr="003377CE" w:rsidRDefault="009A1E8F" w:rsidP="009A1E8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7CE">
        <w:rPr>
          <w:rFonts w:ascii="Times New Roman" w:hAnsi="Times New Roman" w:cs="Times New Roman"/>
          <w:sz w:val="28"/>
          <w:szCs w:val="28"/>
        </w:rPr>
        <w:t xml:space="preserve">l’idea che la poesia sia una capacità irrazionale, legata al </w:t>
      </w:r>
      <w:r w:rsidRPr="003377CE">
        <w:rPr>
          <w:rFonts w:ascii="Times New Roman" w:hAnsi="Times New Roman" w:cs="Times New Roman"/>
          <w:b/>
          <w:sz w:val="28"/>
          <w:szCs w:val="28"/>
        </w:rPr>
        <w:t>“fanciullino”</w:t>
      </w:r>
      <w:r w:rsidRPr="003377CE">
        <w:rPr>
          <w:rFonts w:ascii="Times New Roman" w:hAnsi="Times New Roman" w:cs="Times New Roman"/>
          <w:sz w:val="28"/>
          <w:szCs w:val="28"/>
        </w:rPr>
        <w:t xml:space="preserve"> presente in ogni uomo e che lo porta a guardare il mondo con emozione e stupore;</w:t>
      </w:r>
    </w:p>
    <w:p w:rsidR="009A1E8F" w:rsidRPr="003377CE" w:rsidRDefault="009A1E8F" w:rsidP="009A1E8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7CE">
        <w:rPr>
          <w:rFonts w:ascii="Times New Roman" w:hAnsi="Times New Roman" w:cs="Times New Roman"/>
          <w:sz w:val="28"/>
          <w:szCs w:val="28"/>
        </w:rPr>
        <w:t xml:space="preserve">il valore degli </w:t>
      </w:r>
      <w:r w:rsidRPr="003377CE">
        <w:rPr>
          <w:rFonts w:ascii="Times New Roman" w:hAnsi="Times New Roman" w:cs="Times New Roman"/>
          <w:b/>
          <w:sz w:val="28"/>
          <w:szCs w:val="28"/>
        </w:rPr>
        <w:t>affetti familiari</w:t>
      </w:r>
      <w:r w:rsidRPr="003377CE">
        <w:rPr>
          <w:rFonts w:ascii="Times New Roman" w:hAnsi="Times New Roman" w:cs="Times New Roman"/>
          <w:sz w:val="28"/>
          <w:szCs w:val="28"/>
        </w:rPr>
        <w:t xml:space="preserve"> e il ricordo dei propri cari morti, unito al desiderio di ricostruire un </w:t>
      </w:r>
      <w:r w:rsidRPr="003377CE">
        <w:rPr>
          <w:rFonts w:ascii="Times New Roman" w:hAnsi="Times New Roman" w:cs="Times New Roman"/>
          <w:b/>
          <w:sz w:val="28"/>
          <w:szCs w:val="28"/>
        </w:rPr>
        <w:t>“nido”</w:t>
      </w:r>
      <w:r w:rsidRPr="003377CE">
        <w:rPr>
          <w:rFonts w:ascii="Times New Roman" w:hAnsi="Times New Roman" w:cs="Times New Roman"/>
          <w:sz w:val="28"/>
          <w:szCs w:val="28"/>
        </w:rPr>
        <w:t xml:space="preserve"> in grado di proteggere dalla violenza del mondo;</w:t>
      </w:r>
    </w:p>
    <w:p w:rsidR="009A1E8F" w:rsidRPr="003377CE" w:rsidRDefault="009A1E8F" w:rsidP="009A1E8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7CE">
        <w:rPr>
          <w:rFonts w:ascii="Times New Roman" w:hAnsi="Times New Roman" w:cs="Times New Roman"/>
          <w:sz w:val="28"/>
          <w:szCs w:val="28"/>
        </w:rPr>
        <w:t xml:space="preserve">la poesia delle </w:t>
      </w:r>
      <w:r w:rsidRPr="003377CE">
        <w:rPr>
          <w:rFonts w:ascii="Times New Roman" w:hAnsi="Times New Roman" w:cs="Times New Roman"/>
          <w:b/>
          <w:sz w:val="28"/>
          <w:szCs w:val="28"/>
        </w:rPr>
        <w:t>“piccole cose”</w:t>
      </w:r>
      <w:r w:rsidRPr="003377CE">
        <w:rPr>
          <w:rFonts w:ascii="Times New Roman" w:hAnsi="Times New Roman" w:cs="Times New Roman"/>
          <w:sz w:val="28"/>
          <w:szCs w:val="28"/>
        </w:rPr>
        <w:t xml:space="preserve"> semplici (la campagna, le voci della natura, i ricordi dell’infanzia), descritte in modo apparentemente realistico ma in realtà dotate di grande </w:t>
      </w:r>
      <w:r w:rsidRPr="003377CE">
        <w:rPr>
          <w:rFonts w:ascii="Times New Roman" w:hAnsi="Times New Roman" w:cs="Times New Roman"/>
          <w:b/>
          <w:sz w:val="28"/>
          <w:szCs w:val="28"/>
        </w:rPr>
        <w:t>valore simbolico</w:t>
      </w:r>
      <w:r w:rsidRPr="003377CE">
        <w:rPr>
          <w:rFonts w:ascii="Times New Roman" w:hAnsi="Times New Roman" w:cs="Times New Roman"/>
          <w:sz w:val="28"/>
          <w:szCs w:val="28"/>
        </w:rPr>
        <w:t xml:space="preserve"> e in grado di riflettere stati d’animo di solitudine ed abbandono.</w:t>
      </w:r>
    </w:p>
    <w:p w:rsidR="009A1E8F" w:rsidRPr="003377CE" w:rsidRDefault="009A1E8F" w:rsidP="009A1E8F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 w:rsidRPr="003377CE">
        <w:rPr>
          <w:rFonts w:ascii="Times New Roman" w:hAnsi="Times New Roman" w:cs="Times New Roman"/>
          <w:sz w:val="28"/>
          <w:szCs w:val="28"/>
        </w:rPr>
        <w:t xml:space="preserve">Il </w:t>
      </w:r>
      <w:r w:rsidRPr="003377CE">
        <w:rPr>
          <w:rFonts w:ascii="Times New Roman" w:hAnsi="Times New Roman" w:cs="Times New Roman"/>
          <w:b/>
          <w:sz w:val="28"/>
          <w:szCs w:val="28"/>
        </w:rPr>
        <w:t>linguaggio poeti</w:t>
      </w:r>
      <w:r w:rsidRPr="003377CE">
        <w:rPr>
          <w:rFonts w:ascii="Times New Roman" w:hAnsi="Times New Roman" w:cs="Times New Roman"/>
          <w:sz w:val="28"/>
          <w:szCs w:val="28"/>
        </w:rPr>
        <w:t xml:space="preserve">co di Pascoli unisce una grande precisione nelle parole ad una notevole capacità di esprimere differenti stati d’animo e mescola termini appartenenti alla tradizione letteraria a parole proprie del parlato quotidiano. Il poeta utilizza in maniera sapiente le figure retoriche ottenendo, così, effetti di </w:t>
      </w:r>
      <w:r w:rsidRPr="003377CE">
        <w:rPr>
          <w:rFonts w:ascii="Times New Roman" w:hAnsi="Times New Roman" w:cs="Times New Roman"/>
          <w:b/>
          <w:sz w:val="28"/>
          <w:szCs w:val="28"/>
        </w:rPr>
        <w:t>intensità musicalità</w:t>
      </w:r>
      <w:r w:rsidRPr="003377CE">
        <w:rPr>
          <w:rFonts w:ascii="Times New Roman" w:hAnsi="Times New Roman" w:cs="Times New Roman"/>
          <w:sz w:val="28"/>
          <w:szCs w:val="28"/>
        </w:rPr>
        <w:t>.</w:t>
      </w:r>
    </w:p>
    <w:p w:rsidR="009A1E8F" w:rsidRPr="003377CE" w:rsidRDefault="009A1E8F" w:rsidP="009A1E8F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:rsidR="009A1E8F" w:rsidRPr="003377CE" w:rsidRDefault="009A1E8F" w:rsidP="009A1E8F">
      <w:pPr>
        <w:pStyle w:val="Paragrafoelenc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7CE">
        <w:rPr>
          <w:rFonts w:ascii="Times New Roman" w:hAnsi="Times New Roman" w:cs="Times New Roman"/>
          <w:b/>
          <w:sz w:val="28"/>
          <w:szCs w:val="28"/>
        </w:rPr>
        <w:t>Il poeta è un “fanciullino”.</w:t>
      </w:r>
    </w:p>
    <w:p w:rsidR="009A1E8F" w:rsidRPr="003377CE" w:rsidRDefault="009A1E8F" w:rsidP="009A1E8F">
      <w:pPr>
        <w:pStyle w:val="Paragrafoelenc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77CE">
        <w:rPr>
          <w:rFonts w:ascii="Times New Roman" w:hAnsi="Times New Roman" w:cs="Times New Roman"/>
          <w:sz w:val="28"/>
          <w:szCs w:val="28"/>
        </w:rPr>
        <w:t xml:space="preserve">Secondo Pascoli, il poeta è colui che riesce anche da adulto a mantenere vivo nel suo animo il “fanciullino” che c’è in ognuno di noi. Egli è come un bambino che </w:t>
      </w:r>
      <w:r w:rsidRPr="003377CE">
        <w:rPr>
          <w:rFonts w:ascii="Times New Roman" w:hAnsi="Times New Roman" w:cs="Times New Roman"/>
          <w:i/>
          <w:sz w:val="28"/>
          <w:szCs w:val="28"/>
        </w:rPr>
        <w:t>“piange e ride senza un perché di cose che sfuggono ai nostri sensi ed alla nostra ragione”</w:t>
      </w:r>
      <w:r w:rsidRPr="003377CE">
        <w:rPr>
          <w:rFonts w:ascii="Times New Roman" w:hAnsi="Times New Roman" w:cs="Times New Roman"/>
          <w:sz w:val="28"/>
          <w:szCs w:val="28"/>
        </w:rPr>
        <w:t xml:space="preserve">, che </w:t>
      </w:r>
      <w:r w:rsidRPr="003377CE">
        <w:rPr>
          <w:rFonts w:ascii="Times New Roman" w:hAnsi="Times New Roman" w:cs="Times New Roman"/>
          <w:i/>
          <w:sz w:val="28"/>
          <w:szCs w:val="28"/>
        </w:rPr>
        <w:t>“guarda tutte le cose con stupore e con meraviglia”.</w:t>
      </w:r>
      <w:r w:rsidRPr="003377CE">
        <w:rPr>
          <w:rFonts w:ascii="Times New Roman" w:hAnsi="Times New Roman" w:cs="Times New Roman"/>
          <w:sz w:val="28"/>
          <w:szCs w:val="28"/>
        </w:rPr>
        <w:t xml:space="preserve"> Egli ha, dunque, una sensibilità speciale che gli consente di trovare significati nascosti anche nelle cose più comuni. </w:t>
      </w:r>
      <w:r w:rsidRPr="003377CE">
        <w:rPr>
          <w:rFonts w:ascii="Times New Roman" w:hAnsi="Times New Roman" w:cs="Times New Roman"/>
          <w:i/>
          <w:sz w:val="28"/>
          <w:szCs w:val="28"/>
        </w:rPr>
        <w:t>“Il poeta è colui che dice la  parola che tutti avevano sulle labbra e che nessuno avrebbe detta”.</w:t>
      </w:r>
    </w:p>
    <w:p w:rsidR="009A1E8F" w:rsidRPr="003377CE" w:rsidRDefault="009A1E8F" w:rsidP="009A1E8F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 w:rsidRPr="003377CE">
        <w:rPr>
          <w:rFonts w:ascii="Times New Roman" w:hAnsi="Times New Roman" w:cs="Times New Roman"/>
          <w:sz w:val="28"/>
          <w:szCs w:val="28"/>
        </w:rPr>
        <w:t xml:space="preserve">Pascoli, così, nel famoso saggio intitolato </w:t>
      </w:r>
      <w:r w:rsidRPr="003377CE">
        <w:rPr>
          <w:rFonts w:ascii="Times New Roman" w:hAnsi="Times New Roman" w:cs="Times New Roman"/>
          <w:b/>
          <w:i/>
          <w:sz w:val="28"/>
          <w:szCs w:val="28"/>
        </w:rPr>
        <w:t xml:space="preserve">Il Fanciullino </w:t>
      </w:r>
      <w:r w:rsidRPr="003377CE">
        <w:rPr>
          <w:rFonts w:ascii="Times New Roman" w:hAnsi="Times New Roman" w:cs="Times New Roman"/>
          <w:sz w:val="28"/>
          <w:szCs w:val="28"/>
        </w:rPr>
        <w:t xml:space="preserve">(1897) afferma che il poeta è colui che è capace di dar voce alla sensibilità infantile che è in ciascuno di noi, che è capace di vedere le cose con la stessa ingenuità, spontaneità e </w:t>
      </w:r>
      <w:r w:rsidRPr="003377CE">
        <w:rPr>
          <w:rFonts w:ascii="Times New Roman" w:hAnsi="Times New Roman" w:cs="Times New Roman"/>
          <w:sz w:val="28"/>
          <w:szCs w:val="28"/>
        </w:rPr>
        <w:lastRenderedPageBreak/>
        <w:t>fantasia con cui le guardava da bambino e come allora sa dialogare con esse, attribuendo loro un’anima e un nome.</w:t>
      </w:r>
    </w:p>
    <w:p w:rsidR="009A1E8F" w:rsidRPr="003377CE" w:rsidRDefault="009A1E8F" w:rsidP="009A1E8F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 w:rsidRPr="003377CE">
        <w:rPr>
          <w:rFonts w:ascii="Times New Roman" w:hAnsi="Times New Roman" w:cs="Times New Roman"/>
          <w:sz w:val="28"/>
          <w:szCs w:val="28"/>
        </w:rPr>
        <w:t>In questo modo il poeta non inventa la poesia, ma la scopre dove essa già c’è, attraverso la sua capacità di cogliere il particolare poetico delle piccole cose e i rapporti segreti fra  loro, che non sono quelli logici della razionalità, ma quelli intuitivi della concezione del mondo che si durante l’infanzia.</w:t>
      </w:r>
    </w:p>
    <w:p w:rsidR="009A1E8F" w:rsidRDefault="009A1E8F" w:rsidP="009A1E8F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 w:rsidRPr="003377CE">
        <w:rPr>
          <w:rFonts w:ascii="Times New Roman" w:hAnsi="Times New Roman" w:cs="Times New Roman"/>
          <w:sz w:val="28"/>
          <w:szCs w:val="28"/>
        </w:rPr>
        <w:t>Questa idea intuitiva ed irrazionale della poesia è molto vicina a quella dei simbolisti francesi ma, mentre in loro l’ansia di evasione e fuga dal loro tempo si esprimeva spesso nella ricerca di mondi esotici e di realtà sconosciute, Pascoli cerca rifugio alla propria inquieti dune nel ritorno all’infanzia, al piccolo mondo sicuro e conosciuto degli affetti familiari.</w:t>
      </w:r>
    </w:p>
    <w:p w:rsidR="00834542" w:rsidRDefault="00834542" w:rsidP="009A1E8F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:rsidR="00A96EDA" w:rsidRDefault="00A96EDA" w:rsidP="00A96EDA">
      <w:pPr>
        <w:pStyle w:val="Paragrafoelenc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542" w:rsidRDefault="00834542" w:rsidP="00A96EDA">
      <w:pPr>
        <w:pStyle w:val="Paragrafoelenc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LAVANDARE</w:t>
      </w:r>
    </w:p>
    <w:p w:rsidR="00A96EDA" w:rsidRPr="00A96EDA" w:rsidRDefault="00A96EDA" w:rsidP="00A96EDA">
      <w:pPr>
        <w:pStyle w:val="NormaleWeb"/>
        <w:shd w:val="clear" w:color="auto" w:fill="FFFFFF"/>
        <w:spacing w:before="0" w:beforeAutospacing="0" w:after="0" w:afterAutospacing="0" w:line="405" w:lineRule="atLeast"/>
        <w:textAlignment w:val="baseline"/>
        <w:rPr>
          <w:rStyle w:val="Enfasicorsivo"/>
          <w:sz w:val="28"/>
          <w:szCs w:val="28"/>
          <w:bdr w:val="none" w:sz="0" w:space="0" w:color="auto" w:frame="1"/>
          <w:lang w:val="it-IT"/>
        </w:rPr>
      </w:pPr>
      <w:r w:rsidRPr="00A96EDA">
        <w:rPr>
          <w:rStyle w:val="Enfasicorsivo"/>
          <w:sz w:val="28"/>
          <w:szCs w:val="28"/>
          <w:bdr w:val="none" w:sz="0" w:space="0" w:color="auto" w:frame="1"/>
          <w:lang w:val="it-IT"/>
        </w:rPr>
        <w:t>Nel campo mezzo grigio e mezzo nero</w:t>
      </w:r>
      <w:r w:rsidRPr="00A96EDA">
        <w:rPr>
          <w:sz w:val="28"/>
          <w:szCs w:val="28"/>
          <w:lang w:val="it-IT"/>
        </w:rPr>
        <w:br/>
      </w:r>
      <w:r w:rsidRPr="00A96EDA">
        <w:rPr>
          <w:rStyle w:val="Enfasicorsivo"/>
          <w:sz w:val="28"/>
          <w:szCs w:val="28"/>
          <w:bdr w:val="none" w:sz="0" w:space="0" w:color="auto" w:frame="1"/>
          <w:lang w:val="it-IT"/>
        </w:rPr>
        <w:t>resta un aratro senza buoi che pare</w:t>
      </w:r>
      <w:r w:rsidRPr="00A96EDA">
        <w:rPr>
          <w:sz w:val="28"/>
          <w:szCs w:val="28"/>
          <w:lang w:val="it-IT"/>
        </w:rPr>
        <w:br/>
      </w:r>
      <w:r w:rsidRPr="00A96EDA">
        <w:rPr>
          <w:rStyle w:val="Enfasicorsivo"/>
          <w:sz w:val="28"/>
          <w:szCs w:val="28"/>
          <w:bdr w:val="none" w:sz="0" w:space="0" w:color="auto" w:frame="1"/>
          <w:lang w:val="it-IT"/>
        </w:rPr>
        <w:t>dimenticato, tra il vapor leggero.</w:t>
      </w:r>
    </w:p>
    <w:p w:rsidR="00A96EDA" w:rsidRPr="00A96EDA" w:rsidRDefault="00A96EDA" w:rsidP="00A96EDA">
      <w:pPr>
        <w:pStyle w:val="NormaleWeb"/>
        <w:shd w:val="clear" w:color="auto" w:fill="FFFFFF"/>
        <w:spacing w:before="0" w:beforeAutospacing="0" w:after="0" w:afterAutospacing="0" w:line="405" w:lineRule="atLeast"/>
        <w:textAlignment w:val="baseline"/>
        <w:rPr>
          <w:sz w:val="28"/>
          <w:szCs w:val="28"/>
          <w:lang w:val="it-IT"/>
        </w:rPr>
      </w:pPr>
    </w:p>
    <w:p w:rsidR="00A96EDA" w:rsidRPr="00A96EDA" w:rsidRDefault="00A96EDA" w:rsidP="00A96EDA">
      <w:pPr>
        <w:pStyle w:val="NormaleWeb"/>
        <w:shd w:val="clear" w:color="auto" w:fill="FFFFFF"/>
        <w:spacing w:before="0" w:beforeAutospacing="0" w:after="0" w:afterAutospacing="0" w:line="405" w:lineRule="atLeast"/>
        <w:textAlignment w:val="baseline"/>
        <w:rPr>
          <w:rStyle w:val="Enfasicorsivo"/>
          <w:sz w:val="28"/>
          <w:szCs w:val="28"/>
          <w:bdr w:val="none" w:sz="0" w:space="0" w:color="auto" w:frame="1"/>
          <w:lang w:val="it-IT"/>
        </w:rPr>
      </w:pPr>
      <w:r w:rsidRPr="00A96EDA">
        <w:rPr>
          <w:rStyle w:val="Enfasicorsivo"/>
          <w:sz w:val="28"/>
          <w:szCs w:val="28"/>
          <w:bdr w:val="none" w:sz="0" w:space="0" w:color="auto" w:frame="1"/>
          <w:lang w:val="it-IT"/>
        </w:rPr>
        <w:t>E cadenzato dalla gora viene</w:t>
      </w:r>
      <w:r w:rsidRPr="00A96EDA">
        <w:rPr>
          <w:sz w:val="28"/>
          <w:szCs w:val="28"/>
          <w:lang w:val="it-IT"/>
        </w:rPr>
        <w:br/>
      </w:r>
      <w:r w:rsidRPr="00A96EDA">
        <w:rPr>
          <w:rStyle w:val="Enfasicorsivo"/>
          <w:sz w:val="28"/>
          <w:szCs w:val="28"/>
          <w:bdr w:val="none" w:sz="0" w:space="0" w:color="auto" w:frame="1"/>
          <w:lang w:val="it-IT"/>
        </w:rPr>
        <w:t xml:space="preserve">lo sciabordare delle </w:t>
      </w:r>
      <w:proofErr w:type="spellStart"/>
      <w:r w:rsidRPr="00A96EDA">
        <w:rPr>
          <w:rStyle w:val="Enfasicorsivo"/>
          <w:sz w:val="28"/>
          <w:szCs w:val="28"/>
          <w:bdr w:val="none" w:sz="0" w:space="0" w:color="auto" w:frame="1"/>
          <w:lang w:val="it-IT"/>
        </w:rPr>
        <w:t>lavandare</w:t>
      </w:r>
      <w:proofErr w:type="spellEnd"/>
      <w:r w:rsidRPr="00A96EDA">
        <w:rPr>
          <w:sz w:val="28"/>
          <w:szCs w:val="28"/>
          <w:lang w:val="it-IT"/>
        </w:rPr>
        <w:br/>
      </w:r>
      <w:r w:rsidRPr="00A96EDA">
        <w:rPr>
          <w:rStyle w:val="Enfasicorsivo"/>
          <w:sz w:val="28"/>
          <w:szCs w:val="28"/>
          <w:bdr w:val="none" w:sz="0" w:space="0" w:color="auto" w:frame="1"/>
          <w:lang w:val="it-IT"/>
        </w:rPr>
        <w:t>con tonfi spessi e lunghe cantilene:</w:t>
      </w:r>
    </w:p>
    <w:p w:rsidR="00A96EDA" w:rsidRPr="00A96EDA" w:rsidRDefault="00A96EDA" w:rsidP="00A96EDA">
      <w:pPr>
        <w:pStyle w:val="NormaleWeb"/>
        <w:shd w:val="clear" w:color="auto" w:fill="FFFFFF"/>
        <w:spacing w:before="0" w:beforeAutospacing="0" w:after="0" w:afterAutospacing="0" w:line="405" w:lineRule="atLeast"/>
        <w:textAlignment w:val="baseline"/>
        <w:rPr>
          <w:sz w:val="28"/>
          <w:szCs w:val="28"/>
          <w:lang w:val="it-IT"/>
        </w:rPr>
      </w:pPr>
    </w:p>
    <w:p w:rsidR="00A96EDA" w:rsidRPr="00A96EDA" w:rsidRDefault="00A96EDA" w:rsidP="00A96EDA">
      <w:pPr>
        <w:pStyle w:val="NormaleWeb"/>
        <w:shd w:val="clear" w:color="auto" w:fill="FFFFFF"/>
        <w:spacing w:before="0" w:beforeAutospacing="0" w:after="0" w:afterAutospacing="0" w:line="405" w:lineRule="atLeast"/>
        <w:textAlignment w:val="baseline"/>
        <w:rPr>
          <w:rStyle w:val="Enfasicorsivo"/>
          <w:sz w:val="28"/>
          <w:szCs w:val="28"/>
          <w:bdr w:val="none" w:sz="0" w:space="0" w:color="auto" w:frame="1"/>
          <w:lang w:val="it-IT"/>
        </w:rPr>
      </w:pPr>
      <w:r w:rsidRPr="00A96EDA">
        <w:rPr>
          <w:rStyle w:val="Enfasicorsivo"/>
          <w:sz w:val="28"/>
          <w:szCs w:val="28"/>
          <w:bdr w:val="none" w:sz="0" w:space="0" w:color="auto" w:frame="1"/>
          <w:lang w:val="it-IT"/>
        </w:rPr>
        <w:t>Il vento soffia e nevica la frasca,</w:t>
      </w:r>
      <w:r w:rsidRPr="00A96EDA">
        <w:rPr>
          <w:sz w:val="28"/>
          <w:szCs w:val="28"/>
          <w:lang w:val="it-IT"/>
        </w:rPr>
        <w:br/>
      </w:r>
      <w:r w:rsidRPr="00A96EDA">
        <w:rPr>
          <w:rStyle w:val="Enfasicorsivo"/>
          <w:sz w:val="28"/>
          <w:szCs w:val="28"/>
          <w:bdr w:val="none" w:sz="0" w:space="0" w:color="auto" w:frame="1"/>
          <w:lang w:val="it-IT"/>
        </w:rPr>
        <w:t>e tu non torni ancora al tuo paese!</w:t>
      </w:r>
      <w:r w:rsidRPr="00A96EDA">
        <w:rPr>
          <w:sz w:val="28"/>
          <w:szCs w:val="28"/>
          <w:lang w:val="it-IT"/>
        </w:rPr>
        <w:br/>
      </w:r>
      <w:r w:rsidRPr="00A96EDA">
        <w:rPr>
          <w:rStyle w:val="Enfasicorsivo"/>
          <w:sz w:val="28"/>
          <w:szCs w:val="28"/>
          <w:bdr w:val="none" w:sz="0" w:space="0" w:color="auto" w:frame="1"/>
          <w:lang w:val="it-IT"/>
        </w:rPr>
        <w:t>quando partisti, come son rimasta!</w:t>
      </w:r>
      <w:r w:rsidRPr="00A96EDA">
        <w:rPr>
          <w:sz w:val="28"/>
          <w:szCs w:val="28"/>
          <w:lang w:val="it-IT"/>
        </w:rPr>
        <w:br/>
      </w:r>
      <w:r w:rsidRPr="00A96EDA">
        <w:rPr>
          <w:rStyle w:val="Enfasicorsivo"/>
          <w:sz w:val="28"/>
          <w:szCs w:val="28"/>
          <w:bdr w:val="none" w:sz="0" w:space="0" w:color="auto" w:frame="1"/>
          <w:lang w:val="it-IT"/>
        </w:rPr>
        <w:t>come l’aratro in mezzo alla maggese.</w:t>
      </w:r>
    </w:p>
    <w:p w:rsidR="00A96EDA" w:rsidRDefault="00A96EDA" w:rsidP="00A96EDA">
      <w:pPr>
        <w:pStyle w:val="NormaleWeb"/>
        <w:shd w:val="clear" w:color="auto" w:fill="FFFFFF"/>
        <w:spacing w:before="0" w:beforeAutospacing="0" w:after="0" w:afterAutospacing="0" w:line="405" w:lineRule="atLeast"/>
        <w:textAlignment w:val="baseline"/>
        <w:rPr>
          <w:sz w:val="28"/>
          <w:szCs w:val="28"/>
          <w:lang w:val="it-IT"/>
        </w:rPr>
      </w:pPr>
    </w:p>
    <w:p w:rsidR="00A96EDA" w:rsidRDefault="00A96EDA" w:rsidP="00A96EDA">
      <w:pPr>
        <w:pStyle w:val="NormaleWeb"/>
        <w:shd w:val="clear" w:color="auto" w:fill="FFFFFF"/>
        <w:spacing w:before="0" w:beforeAutospacing="0" w:after="0" w:afterAutospacing="0" w:line="405" w:lineRule="atLeast"/>
        <w:textAlignment w:val="baseline"/>
        <w:rPr>
          <w:b/>
          <w:sz w:val="28"/>
          <w:szCs w:val="28"/>
          <w:lang w:val="it-IT"/>
        </w:rPr>
      </w:pPr>
      <w:r w:rsidRPr="00A96EDA">
        <w:rPr>
          <w:b/>
          <w:sz w:val="28"/>
          <w:szCs w:val="28"/>
          <w:lang w:val="it-IT"/>
        </w:rPr>
        <w:t>PARAFRASI</w:t>
      </w:r>
    </w:p>
    <w:p w:rsidR="00A96EDA" w:rsidRPr="00A96EDA" w:rsidRDefault="00A96EDA" w:rsidP="00A96EDA">
      <w:pPr>
        <w:pStyle w:val="NormaleWeb"/>
        <w:shd w:val="clear" w:color="auto" w:fill="FFFFFF"/>
        <w:spacing w:before="0" w:beforeAutospacing="0" w:after="0" w:afterAutospacing="0" w:line="405" w:lineRule="atLeast"/>
        <w:jc w:val="both"/>
        <w:textAlignment w:val="baseline"/>
        <w:rPr>
          <w:i/>
          <w:sz w:val="28"/>
          <w:szCs w:val="28"/>
          <w:lang w:val="it-IT"/>
        </w:rPr>
      </w:pPr>
      <w:r w:rsidRPr="00A96EDA">
        <w:rPr>
          <w:rStyle w:val="Enfasicorsivo"/>
          <w:i w:val="0"/>
          <w:sz w:val="28"/>
          <w:szCs w:val="28"/>
          <w:bdr w:val="none" w:sz="0" w:space="0" w:color="auto" w:frame="1"/>
          <w:lang w:val="it-IT"/>
        </w:rPr>
        <w:t>Nel campo che è per metà arato per metà no</w:t>
      </w:r>
      <w:r w:rsidRPr="00A96EDA">
        <w:rPr>
          <w:i/>
          <w:sz w:val="28"/>
          <w:szCs w:val="28"/>
          <w:lang w:val="it-IT"/>
        </w:rPr>
        <w:t xml:space="preserve"> </w:t>
      </w:r>
      <w:r w:rsidRPr="00A96EDA">
        <w:rPr>
          <w:rStyle w:val="Enfasicorsivo"/>
          <w:i w:val="0"/>
          <w:sz w:val="28"/>
          <w:szCs w:val="28"/>
          <w:bdr w:val="none" w:sz="0" w:space="0" w:color="auto" w:frame="1"/>
          <w:lang w:val="it-IT"/>
        </w:rPr>
        <w:t>c’è un aratro senza buoi che sembra</w:t>
      </w:r>
      <w:r w:rsidRPr="00A96EDA">
        <w:rPr>
          <w:i/>
          <w:sz w:val="28"/>
          <w:szCs w:val="28"/>
          <w:lang w:val="it-IT"/>
        </w:rPr>
        <w:br/>
      </w:r>
      <w:r w:rsidRPr="00A96EDA">
        <w:rPr>
          <w:rStyle w:val="Enfasicorsivo"/>
          <w:i w:val="0"/>
          <w:sz w:val="28"/>
          <w:szCs w:val="28"/>
          <w:bdr w:val="none" w:sz="0" w:space="0" w:color="auto" w:frame="1"/>
          <w:lang w:val="it-IT"/>
        </w:rPr>
        <w:t>dimenticato, in mezzo alla nebbia.</w:t>
      </w:r>
      <w:r w:rsidRPr="00A96EDA">
        <w:rPr>
          <w:i/>
          <w:sz w:val="28"/>
          <w:szCs w:val="28"/>
          <w:lang w:val="it-IT"/>
        </w:rPr>
        <w:t xml:space="preserve"> </w:t>
      </w:r>
      <w:r w:rsidRPr="00A96EDA">
        <w:rPr>
          <w:rStyle w:val="Enfasicorsivo"/>
          <w:i w:val="0"/>
          <w:sz w:val="28"/>
          <w:szCs w:val="28"/>
          <w:bdr w:val="none" w:sz="0" w:space="0" w:color="auto" w:frame="1"/>
          <w:lang w:val="it-IT"/>
        </w:rPr>
        <w:t>E scandito dalla riva del fiume si sente</w:t>
      </w:r>
      <w:r w:rsidRPr="00A96EDA">
        <w:rPr>
          <w:i/>
          <w:sz w:val="28"/>
          <w:szCs w:val="28"/>
          <w:lang w:val="it-IT"/>
        </w:rPr>
        <w:br/>
      </w:r>
      <w:r w:rsidRPr="00A96EDA">
        <w:rPr>
          <w:rStyle w:val="Enfasicorsivo"/>
          <w:i w:val="0"/>
          <w:sz w:val="28"/>
          <w:szCs w:val="28"/>
          <w:bdr w:val="none" w:sz="0" w:space="0" w:color="auto" w:frame="1"/>
          <w:lang w:val="it-IT"/>
        </w:rPr>
        <w:t>il rumore delle lavandaie che lavano i panni,</w:t>
      </w:r>
      <w:r w:rsidRPr="00A96EDA">
        <w:rPr>
          <w:i/>
          <w:sz w:val="28"/>
          <w:szCs w:val="28"/>
          <w:lang w:val="it-IT"/>
        </w:rPr>
        <w:t xml:space="preserve"> </w:t>
      </w:r>
      <w:r w:rsidRPr="00A96EDA">
        <w:rPr>
          <w:rStyle w:val="Enfasicorsivo"/>
          <w:i w:val="0"/>
          <w:sz w:val="28"/>
          <w:szCs w:val="28"/>
          <w:bdr w:val="none" w:sz="0" w:space="0" w:color="auto" w:frame="1"/>
          <w:lang w:val="it-IT"/>
        </w:rPr>
        <w:t>sbattendoli, e lunghe cantilene:</w:t>
      </w:r>
    </w:p>
    <w:p w:rsidR="00A96EDA" w:rsidRPr="00A96EDA" w:rsidRDefault="00A96EDA" w:rsidP="00A96EDA">
      <w:pPr>
        <w:pStyle w:val="NormaleWeb"/>
        <w:shd w:val="clear" w:color="auto" w:fill="FFFFFF"/>
        <w:spacing w:before="0" w:beforeAutospacing="0" w:after="0" w:afterAutospacing="0" w:line="405" w:lineRule="atLeast"/>
        <w:jc w:val="both"/>
        <w:textAlignment w:val="baseline"/>
        <w:rPr>
          <w:i/>
          <w:sz w:val="28"/>
          <w:szCs w:val="28"/>
          <w:lang w:val="it-IT"/>
        </w:rPr>
      </w:pPr>
      <w:r w:rsidRPr="00A96EDA">
        <w:rPr>
          <w:rStyle w:val="Enfasicorsivo"/>
          <w:i w:val="0"/>
          <w:sz w:val="28"/>
          <w:szCs w:val="28"/>
          <w:bdr w:val="none" w:sz="0" w:space="0" w:color="auto" w:frame="1"/>
          <w:lang w:val="it-IT"/>
        </w:rPr>
        <w:t>Il vento soffia e ai rami cadono le foglie,</w:t>
      </w:r>
      <w:r w:rsidRPr="00A96EDA">
        <w:rPr>
          <w:i/>
          <w:sz w:val="28"/>
          <w:szCs w:val="28"/>
          <w:lang w:val="it-IT"/>
        </w:rPr>
        <w:t xml:space="preserve"> </w:t>
      </w:r>
      <w:r w:rsidRPr="00A96EDA">
        <w:rPr>
          <w:rStyle w:val="Enfasicorsivo"/>
          <w:i w:val="0"/>
          <w:sz w:val="28"/>
          <w:szCs w:val="28"/>
          <w:bdr w:val="none" w:sz="0" w:space="0" w:color="auto" w:frame="1"/>
          <w:lang w:val="it-IT"/>
        </w:rPr>
        <w:t>e tu non sei ancora tornato!</w:t>
      </w:r>
      <w:r w:rsidRPr="00A96EDA">
        <w:rPr>
          <w:i/>
          <w:sz w:val="28"/>
          <w:szCs w:val="28"/>
          <w:lang w:val="it-IT"/>
        </w:rPr>
        <w:br/>
      </w:r>
      <w:r w:rsidRPr="00A96EDA">
        <w:rPr>
          <w:rStyle w:val="Enfasicorsivo"/>
          <w:i w:val="0"/>
          <w:sz w:val="28"/>
          <w:szCs w:val="28"/>
          <w:bdr w:val="none" w:sz="0" w:space="0" w:color="auto" w:frame="1"/>
          <w:lang w:val="it-IT"/>
        </w:rPr>
        <w:t>da quando sei partito sono rimasta</w:t>
      </w:r>
      <w:r w:rsidRPr="00A96EDA">
        <w:rPr>
          <w:i/>
          <w:sz w:val="28"/>
          <w:szCs w:val="28"/>
          <w:lang w:val="it-IT"/>
        </w:rPr>
        <w:t xml:space="preserve"> </w:t>
      </w:r>
      <w:r w:rsidRPr="00A96EDA">
        <w:rPr>
          <w:rStyle w:val="Enfasicorsivo"/>
          <w:i w:val="0"/>
          <w:sz w:val="28"/>
          <w:szCs w:val="28"/>
          <w:bdr w:val="none" w:sz="0" w:space="0" w:color="auto" w:frame="1"/>
          <w:lang w:val="it-IT"/>
        </w:rPr>
        <w:t>come un aratro abbandonato in mezzo al campo.</w:t>
      </w:r>
    </w:p>
    <w:p w:rsidR="009A1E8F" w:rsidRDefault="009A1E8F" w:rsidP="00A96EDA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F4355B" w:rsidRDefault="00F4355B" w:rsidP="00A96EDA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F4355B" w:rsidRDefault="00B65F80" w:rsidP="00A96EDA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>ANALISI  DELLA POESIA</w:t>
      </w:r>
    </w:p>
    <w:p w:rsidR="00264392" w:rsidRDefault="00B65F80" w:rsidP="00B65F80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B65F8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La lirica</w:t>
      </w:r>
      <w:r w:rsidR="00264392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, composta tra il 1885 e il 1886, fa parte di </w:t>
      </w:r>
      <w:r w:rsidR="00264392">
        <w:rPr>
          <w:rFonts w:ascii="Times New Roman" w:eastAsia="Times New Roman" w:hAnsi="Times New Roman" w:cs="Times New Roman"/>
          <w:i/>
          <w:sz w:val="28"/>
          <w:szCs w:val="28"/>
          <w:lang w:val="it-IT" w:eastAsia="en-GB"/>
        </w:rPr>
        <w:t xml:space="preserve">MYRICAE, </w:t>
      </w:r>
      <w:r w:rsidR="00264392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la prima raccolta</w:t>
      </w:r>
      <w:r w:rsidRPr="00B65F8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</w:t>
      </w:r>
      <w:r w:rsidR="00264392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del poeta che avrà una serie di edizioni (la prima è del 1891, quella definitiva è del 1900). </w:t>
      </w:r>
      <w:proofErr w:type="spellStart"/>
      <w:r w:rsidR="00264392" w:rsidRPr="00264392">
        <w:rPr>
          <w:rFonts w:ascii="Times New Roman" w:eastAsia="Times New Roman" w:hAnsi="Times New Roman" w:cs="Times New Roman"/>
          <w:i/>
          <w:sz w:val="28"/>
          <w:szCs w:val="28"/>
          <w:lang w:val="it-IT" w:eastAsia="en-GB"/>
        </w:rPr>
        <w:t>Myricae</w:t>
      </w:r>
      <w:proofErr w:type="spellEnd"/>
      <w:r w:rsidR="00264392">
        <w:rPr>
          <w:rFonts w:ascii="Times New Roman" w:eastAsia="Times New Roman" w:hAnsi="Times New Roman" w:cs="Times New Roman"/>
          <w:i/>
          <w:sz w:val="28"/>
          <w:szCs w:val="28"/>
          <w:lang w:val="it-IT" w:eastAsia="en-GB"/>
        </w:rPr>
        <w:t xml:space="preserve"> </w:t>
      </w:r>
      <w:r w:rsidR="0074689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è il nome delle tamerici, piccoli e modesti arbusti selvatici; Pascoli lo sceglie come titolo per sottolineare i contenuti umili, quotidiani, legati al mondo contadino che caratterizzano le liriche della raccolta.</w:t>
      </w:r>
    </w:p>
    <w:p w:rsidR="00B65F80" w:rsidRPr="00B65F80" w:rsidRDefault="0031229C" w:rsidP="00B65F80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La poesia </w:t>
      </w:r>
      <w:r w:rsidR="00B65F80" w:rsidRPr="00B65F8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descrive le </w:t>
      </w:r>
      <w:r w:rsidR="00B65F80" w:rsidRPr="00B65F80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sensazioni</w:t>
      </w:r>
      <w:r w:rsidR="00B65F80" w:rsidRPr="00B65F8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del poeta che, mentre i campi sono avvolti dalla nebbia, sente in lontananza i suoni provenienti dal lavatoio e i lunghi canti delle lavandaie. Nella </w:t>
      </w:r>
      <w:r w:rsidR="00B65F80" w:rsidRPr="00B65F80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prima strofa</w:t>
      </w:r>
      <w:r w:rsidR="00B65F80" w:rsidRPr="00B65F8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viene descritto un campo immerso nella nebbia su cui spicca un aratro abbandonato. Dominano i colori spenti: il campo viene descritto infatti come mezzo grigio e mezzo nero.</w:t>
      </w:r>
    </w:p>
    <w:p w:rsidR="00B65F80" w:rsidRPr="00B65F80" w:rsidRDefault="00B65F80" w:rsidP="00B65F80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B65F8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Nella </w:t>
      </w:r>
      <w:r w:rsidRPr="00B65F80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seconda strofa</w:t>
      </w:r>
      <w:r w:rsidRPr="00B65F8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viene descritto il rumore dei panni che vengono lavati nell’acqua e il canto delle lavandaie. Qui prevalgono le sensazioni uditive (suono dei panni, il canto triste, il tonfo).</w:t>
      </w:r>
    </w:p>
    <w:p w:rsidR="00B65F80" w:rsidRPr="00B65F80" w:rsidRDefault="00B65F80" w:rsidP="00B65F80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B65F8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Nella </w:t>
      </w:r>
      <w:r w:rsidRPr="00B65F80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terza strofa</w:t>
      </w:r>
      <w:r w:rsidRPr="00B65F8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viene riportata la canzone cantata dalle lavandaie che parla di una giovane donna abbandonata dall’innamorato e che è rimasta sola come l’aratro in mezzo al campo. La lirica è quindi circolare: si apre e si chiude con l’immagine- simbolo dell’aratro abbandonato che rappresenta la solitudine. Questa scena descritta nella poesia serve proprio a trasmettere la sensazione di </w:t>
      </w:r>
      <w:hyperlink r:id="rId5" w:tgtFrame="_blank" w:history="1">
        <w:r w:rsidRPr="00B65F80">
          <w:rPr>
            <w:rFonts w:ascii="Times New Roman" w:eastAsia="Times New Roman" w:hAnsi="Times New Roman" w:cs="Times New Roman"/>
            <w:sz w:val="28"/>
            <w:szCs w:val="28"/>
            <w:lang w:val="it-IT" w:eastAsia="en-GB"/>
          </w:rPr>
          <w:t>abbandono</w:t>
        </w:r>
      </w:hyperlink>
      <w:r w:rsidRPr="00B65F8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e malinconia che rinvia proprio al poeta stesso: egli si sente abbandonato dai suoi cari perché è rimasto orfano del padre e la sua vita è stata funestata da una serie di lutti. Il paesaggio diventa quindi un simbolo per raccontare il proprio stato d’animo.</w:t>
      </w:r>
    </w:p>
    <w:p w:rsidR="00B65F80" w:rsidRPr="00B65F80" w:rsidRDefault="00B65F80" w:rsidP="00B65F80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B65F8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La poesia </w:t>
      </w:r>
      <w:proofErr w:type="spellStart"/>
      <w:r w:rsidRPr="00B65F80">
        <w:rPr>
          <w:rFonts w:ascii="Times New Roman" w:eastAsia="Times New Roman" w:hAnsi="Times New Roman" w:cs="Times New Roman"/>
          <w:i/>
          <w:iCs/>
          <w:sz w:val="28"/>
          <w:szCs w:val="28"/>
          <w:lang w:val="it-IT" w:eastAsia="en-GB"/>
        </w:rPr>
        <w:t>Lavandare</w:t>
      </w:r>
      <w:proofErr w:type="spellEnd"/>
      <w:r w:rsidRPr="00B65F8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si caratterizza per il </w:t>
      </w:r>
      <w:r w:rsidRPr="00B65F80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ritmo</w:t>
      </w:r>
      <w:r w:rsidRPr="00B65F8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 lento, quasi da cantilena, l’utilizzo di molte allitterazioni (v. 8 tu non torni, v. 10 in mezzo alla maggese) di rime interne (v. 5 </w:t>
      </w:r>
      <w:proofErr w:type="spellStart"/>
      <w:r w:rsidRPr="00B65F8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sciabordare-lavandare</w:t>
      </w:r>
      <w:proofErr w:type="spellEnd"/>
      <w:r w:rsidRPr="00B65F8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).  Importante l’utilizzo transitivo del verbo nevicare al verso 7: il ramo fa cadere le foglie come fossero fiocchi di neve.</w:t>
      </w:r>
    </w:p>
    <w:p w:rsidR="00B65F80" w:rsidRPr="00B65F80" w:rsidRDefault="00B65F80" w:rsidP="00B65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inherit" w:eastAsia="Times New Roman" w:hAnsi="inherit" w:cs="Times New Roman"/>
          <w:noProof/>
          <w:color w:val="289DCC"/>
          <w:sz w:val="23"/>
          <w:szCs w:val="23"/>
          <w:bdr w:val="none" w:sz="0" w:space="0" w:color="auto" w:frame="1"/>
          <w:lang w:eastAsia="en-GB"/>
        </w:rPr>
        <w:lastRenderedPageBreak/>
        <w:drawing>
          <wp:inline distT="0" distB="0" distL="0" distR="0">
            <wp:extent cx="3200400" cy="3200400"/>
            <wp:effectExtent l="19050" t="0" r="0" b="0"/>
            <wp:docPr id="1" name="Immagine 1" descr="Giovanni Pascol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ovanni Pascol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F80" w:rsidRDefault="00B65F80" w:rsidP="00B65F80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B65F8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È presente anche una </w:t>
      </w:r>
      <w:r w:rsidRPr="00B65F80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similitudine</w:t>
      </w:r>
      <w:r w:rsidRPr="00B65F8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al verso 10 come paragone tra la ragazza abbandonata e l’aratro in mezzo al campo.  Questa rappresentazione della natura in una delle liriche più lette del Pascoli aiuta il lettore a percepire la </w:t>
      </w:r>
      <w:r w:rsidRPr="00B65F80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sensazione di vuoto</w:t>
      </w:r>
      <w:r w:rsidRPr="00B65F8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e abbandono, sempre presente nell’animo del poeta, come una ferita mai sanata.</w:t>
      </w:r>
    </w:p>
    <w:p w:rsidR="000F05AA" w:rsidRDefault="000F05AA" w:rsidP="00B65F80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</w:p>
    <w:p w:rsidR="000F05AA" w:rsidRPr="000F05AA" w:rsidRDefault="000F05AA" w:rsidP="00B65F80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it-IT" w:eastAsia="en-GB"/>
        </w:rPr>
        <w:t>Forma metrica</w:t>
      </w:r>
    </w:p>
    <w:p w:rsidR="000F05AA" w:rsidRPr="000F05AA" w:rsidRDefault="000F05AA" w:rsidP="00B65F80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0F05AA">
        <w:rPr>
          <w:rFonts w:ascii="Times New Roman" w:hAnsi="Times New Roman" w:cs="Times New Roman"/>
          <w:sz w:val="28"/>
          <w:szCs w:val="28"/>
          <w:lang w:val="it-IT"/>
        </w:rPr>
        <w:t>Madrigale (due terzine più una quartina). I versi sono endecasillabi. Rime incatenate (ABA CBC) nelle terzine: “nero-leggiero”; “</w:t>
      </w:r>
      <w:proofErr w:type="spellStart"/>
      <w:r w:rsidRPr="000F05AA">
        <w:rPr>
          <w:rFonts w:ascii="Times New Roman" w:hAnsi="Times New Roman" w:cs="Times New Roman"/>
          <w:sz w:val="28"/>
          <w:szCs w:val="28"/>
          <w:lang w:val="it-IT"/>
        </w:rPr>
        <w:t>pare-lavandare</w:t>
      </w:r>
      <w:proofErr w:type="spellEnd"/>
      <w:r w:rsidRPr="000F05AA">
        <w:rPr>
          <w:rFonts w:ascii="Times New Roman" w:hAnsi="Times New Roman" w:cs="Times New Roman"/>
          <w:sz w:val="28"/>
          <w:szCs w:val="28"/>
          <w:lang w:val="it-IT"/>
        </w:rPr>
        <w:t xml:space="preserve">”; “viene-cantilene”; alternate (DEDE) nella quartina: “frasca-rimasta” (assonanza); “paese-maggese”. </w:t>
      </w:r>
      <w:r w:rsidRPr="000F05AA">
        <w:rPr>
          <w:rFonts w:ascii="Times New Roman" w:hAnsi="Times New Roman" w:cs="Times New Roman"/>
          <w:sz w:val="28"/>
          <w:szCs w:val="28"/>
        </w:rPr>
        <w:t>Rime interne: “</w:t>
      </w:r>
      <w:proofErr w:type="spellStart"/>
      <w:r w:rsidRPr="000F05AA">
        <w:rPr>
          <w:rFonts w:ascii="Times New Roman" w:hAnsi="Times New Roman" w:cs="Times New Roman"/>
          <w:sz w:val="28"/>
          <w:szCs w:val="28"/>
        </w:rPr>
        <w:t>dimenticato-cadenzato</w:t>
      </w:r>
      <w:proofErr w:type="spellEnd"/>
      <w:r w:rsidRPr="000F05AA">
        <w:rPr>
          <w:rFonts w:ascii="Times New Roman" w:hAnsi="Times New Roman" w:cs="Times New Roman"/>
          <w:sz w:val="28"/>
          <w:szCs w:val="28"/>
        </w:rPr>
        <w:t>”; “</w:t>
      </w:r>
      <w:proofErr w:type="spellStart"/>
      <w:r w:rsidRPr="000F05AA">
        <w:rPr>
          <w:rFonts w:ascii="Times New Roman" w:hAnsi="Times New Roman" w:cs="Times New Roman"/>
          <w:sz w:val="28"/>
          <w:szCs w:val="28"/>
        </w:rPr>
        <w:t>sciabordare-lavandare</w:t>
      </w:r>
      <w:proofErr w:type="spellEnd"/>
      <w:r w:rsidRPr="000F05AA">
        <w:rPr>
          <w:rFonts w:ascii="Times New Roman" w:hAnsi="Times New Roman" w:cs="Times New Roman"/>
          <w:sz w:val="28"/>
          <w:szCs w:val="28"/>
        </w:rPr>
        <w:t>”</w:t>
      </w:r>
    </w:p>
    <w:p w:rsidR="000F05AA" w:rsidRDefault="000F05AA" w:rsidP="00B65F80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</w:p>
    <w:p w:rsidR="0007508D" w:rsidRDefault="0007508D" w:rsidP="0007508D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7F2D87">
        <w:rPr>
          <w:rFonts w:ascii="Times New Roman" w:hAnsi="Times New Roman" w:cs="Times New Roman"/>
          <w:b/>
          <w:sz w:val="28"/>
          <w:szCs w:val="28"/>
          <w:lang w:val="it-IT"/>
        </w:rPr>
        <w:t xml:space="preserve">TEST </w:t>
      </w:r>
      <w:proofErr w:type="spellStart"/>
      <w:r w:rsidRPr="007F2D87">
        <w:rPr>
          <w:rFonts w:ascii="Times New Roman" w:hAnsi="Times New Roman" w:cs="Times New Roman"/>
          <w:b/>
          <w:sz w:val="28"/>
          <w:szCs w:val="28"/>
          <w:lang w:val="it-IT"/>
        </w:rPr>
        <w:t>DI</w:t>
      </w:r>
      <w:proofErr w:type="spellEnd"/>
      <w:r w:rsidRPr="007F2D87">
        <w:rPr>
          <w:rFonts w:ascii="Times New Roman" w:hAnsi="Times New Roman" w:cs="Times New Roman"/>
          <w:b/>
          <w:sz w:val="28"/>
          <w:szCs w:val="28"/>
          <w:lang w:val="it-IT"/>
        </w:rPr>
        <w:t xml:space="preserve"> Italiano 3 acconciato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re lezione del 20.03.2020 0re 11-12</w:t>
      </w:r>
      <w:r w:rsidRPr="007F2D87">
        <w:rPr>
          <w:rFonts w:ascii="Times New Roman" w:hAnsi="Times New Roman" w:cs="Times New Roman"/>
          <w:b/>
          <w:sz w:val="28"/>
          <w:szCs w:val="28"/>
          <w:lang w:val="it-IT"/>
        </w:rPr>
        <w:t xml:space="preserve"> Docente Giulia Maria Capoccioni</w:t>
      </w:r>
    </w:p>
    <w:p w:rsidR="009D597E" w:rsidRPr="00264392" w:rsidRDefault="009D597E" w:rsidP="00264392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264392" w:rsidRPr="00264392" w:rsidRDefault="00264392" w:rsidP="00264392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264392">
        <w:rPr>
          <w:rFonts w:ascii="Times New Roman" w:hAnsi="Times New Roman" w:cs="Times New Roman"/>
          <w:sz w:val="28"/>
          <w:szCs w:val="28"/>
          <w:lang w:val="it-IT"/>
        </w:rPr>
        <w:t>1.Quali sono gli elementi che si riferiscono all’autunno?</w:t>
      </w:r>
    </w:p>
    <w:p w:rsidR="00264392" w:rsidRDefault="00264392" w:rsidP="00264392">
      <w:pPr>
        <w:rPr>
          <w:rFonts w:ascii="Times New Roman" w:hAnsi="Times New Roman" w:cs="Times New Roman"/>
          <w:sz w:val="28"/>
          <w:szCs w:val="28"/>
        </w:rPr>
      </w:pPr>
      <w:r w:rsidRPr="00264392">
        <w:rPr>
          <w:rFonts w:ascii="Times New Roman" w:hAnsi="Times New Roman" w:cs="Times New Roman"/>
          <w:sz w:val="28"/>
          <w:szCs w:val="28"/>
          <w:lang w:val="it-IT"/>
        </w:rPr>
        <w:t xml:space="preserve">2. In quale strofa prevalgono le immagini e i colori? </w:t>
      </w:r>
      <w:r w:rsidRPr="00264392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264392">
        <w:rPr>
          <w:rFonts w:ascii="Times New Roman" w:hAnsi="Times New Roman" w:cs="Times New Roman"/>
          <w:sz w:val="28"/>
          <w:szCs w:val="28"/>
        </w:rPr>
        <w:t>quale</w:t>
      </w:r>
      <w:proofErr w:type="spellEnd"/>
      <w:r w:rsidRPr="002643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4392">
        <w:rPr>
          <w:rFonts w:ascii="Times New Roman" w:hAnsi="Times New Roman" w:cs="Times New Roman"/>
          <w:sz w:val="28"/>
          <w:szCs w:val="28"/>
        </w:rPr>
        <w:t>invece</w:t>
      </w:r>
      <w:proofErr w:type="spellEnd"/>
      <w:r w:rsidRPr="002643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439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64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392">
        <w:rPr>
          <w:rFonts w:ascii="Times New Roman" w:hAnsi="Times New Roman" w:cs="Times New Roman"/>
          <w:sz w:val="28"/>
          <w:szCs w:val="28"/>
        </w:rPr>
        <w:t>suoni</w:t>
      </w:r>
      <w:proofErr w:type="spellEnd"/>
      <w:r w:rsidRPr="00264392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26439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64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392">
        <w:rPr>
          <w:rFonts w:ascii="Times New Roman" w:hAnsi="Times New Roman" w:cs="Times New Roman"/>
          <w:sz w:val="28"/>
          <w:szCs w:val="28"/>
        </w:rPr>
        <w:t>rumori</w:t>
      </w:r>
      <w:proofErr w:type="spellEnd"/>
      <w:r w:rsidRPr="00264392">
        <w:rPr>
          <w:rFonts w:ascii="Times New Roman" w:hAnsi="Times New Roman" w:cs="Times New Roman"/>
          <w:sz w:val="28"/>
          <w:szCs w:val="28"/>
        </w:rPr>
        <w:t>?</w:t>
      </w:r>
    </w:p>
    <w:p w:rsidR="00264392" w:rsidRDefault="00264392" w:rsidP="00264392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264392">
        <w:rPr>
          <w:rFonts w:ascii="Times New Roman" w:hAnsi="Times New Roman" w:cs="Times New Roman"/>
          <w:sz w:val="28"/>
          <w:szCs w:val="28"/>
          <w:lang w:val="it-IT"/>
        </w:rPr>
        <w:t>3. Sottolinea nel testo le immagini che si riferiscono alla sfera visiva e a quella uditiva.</w:t>
      </w:r>
    </w:p>
    <w:p w:rsidR="00264392" w:rsidRDefault="00264392" w:rsidP="00264392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4. Qual è, a tuo avviso, il tema centrale della poesia?</w:t>
      </w:r>
    </w:p>
    <w:p w:rsidR="00264392" w:rsidRDefault="00264392" w:rsidP="00264392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L’attenzione alle occupazioni semplici e umili</w:t>
      </w:r>
    </w:p>
    <w:p w:rsidR="00264392" w:rsidRDefault="00264392" w:rsidP="00264392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senso di abbandono e di solitudine</w:t>
      </w:r>
    </w:p>
    <w:p w:rsidR="00264392" w:rsidRPr="00264392" w:rsidRDefault="00264392" w:rsidP="00264392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malinconia del paesaggio</w:t>
      </w:r>
    </w:p>
    <w:p w:rsidR="000F05AA" w:rsidRPr="000F05AA" w:rsidRDefault="000F05AA" w:rsidP="000F05A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quale raccolta fa parte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Lavandare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0F05AA" w:rsidRPr="000F05AA" w:rsidRDefault="000F05AA" w:rsidP="000F05A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Qual è il significato del titolo in latino?</w:t>
      </w:r>
    </w:p>
    <w:p w:rsidR="000F05AA" w:rsidRDefault="000F05AA" w:rsidP="000F05A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Quando fu composta la poesia?</w:t>
      </w:r>
    </w:p>
    <w:p w:rsidR="000F05AA" w:rsidRDefault="000F05AA" w:rsidP="000F05A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versi sono endecasillabi. Che cosa significa?</w:t>
      </w:r>
    </w:p>
    <w:p w:rsidR="000F05AA" w:rsidRDefault="000F05AA" w:rsidP="000F05A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poesia è formata da tre strofe.  Che tipo di strofe sono?</w:t>
      </w:r>
    </w:p>
    <w:p w:rsidR="000F05AA" w:rsidRPr="000F05AA" w:rsidRDefault="000F05AA" w:rsidP="000F05A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Quale è lo schema metrico della poesia, ossia lo schema delle rime?</w:t>
      </w:r>
    </w:p>
    <w:p w:rsidR="00A96EDA" w:rsidRPr="003377CE" w:rsidRDefault="00A96EDA" w:rsidP="00A96EDA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9A1E8F" w:rsidRPr="003377CE" w:rsidRDefault="009A1E8F" w:rsidP="009A1E8F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9A1E8F" w:rsidRPr="003377CE" w:rsidRDefault="009A1E8F" w:rsidP="009A1E8F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9A1E8F" w:rsidRPr="003377CE" w:rsidRDefault="009A1E8F" w:rsidP="009A1E8F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510253" w:rsidRPr="009A1E8F" w:rsidRDefault="00510253">
      <w:pPr>
        <w:rPr>
          <w:lang w:val="it-IT"/>
        </w:rPr>
      </w:pPr>
    </w:p>
    <w:sectPr w:rsidR="00510253" w:rsidRPr="009A1E8F" w:rsidSect="005102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122D7"/>
    <w:multiLevelType w:val="hybridMultilevel"/>
    <w:tmpl w:val="706A355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FD23CF8"/>
    <w:multiLevelType w:val="hybridMultilevel"/>
    <w:tmpl w:val="6CFECD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E16AC"/>
    <w:multiLevelType w:val="hybridMultilevel"/>
    <w:tmpl w:val="02C221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571D4"/>
    <w:multiLevelType w:val="hybridMultilevel"/>
    <w:tmpl w:val="6CDA4F8C"/>
    <w:lvl w:ilvl="0" w:tplc="C4848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A1E8F"/>
    <w:rsid w:val="0007508D"/>
    <w:rsid w:val="000F05AA"/>
    <w:rsid w:val="00264392"/>
    <w:rsid w:val="0031229C"/>
    <w:rsid w:val="00510253"/>
    <w:rsid w:val="00746890"/>
    <w:rsid w:val="00834542"/>
    <w:rsid w:val="009A1E8F"/>
    <w:rsid w:val="009D597E"/>
    <w:rsid w:val="00A96EDA"/>
    <w:rsid w:val="00B65F80"/>
    <w:rsid w:val="00F4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E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1E8F"/>
    <w:pPr>
      <w:ind w:left="720"/>
      <w:contextualSpacing/>
    </w:pPr>
    <w:rPr>
      <w:lang w:val="it-IT"/>
    </w:rPr>
  </w:style>
  <w:style w:type="paragraph" w:styleId="NormaleWeb">
    <w:name w:val="Normal (Web)"/>
    <w:basedOn w:val="Normale"/>
    <w:uiPriority w:val="99"/>
    <w:semiHidden/>
    <w:unhideWhenUsed/>
    <w:rsid w:val="00A9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nfasicorsivo">
    <w:name w:val="Emphasis"/>
    <w:basedOn w:val="Carpredefinitoparagrafo"/>
    <w:uiPriority w:val="20"/>
    <w:qFormat/>
    <w:rsid w:val="00A96EDA"/>
    <w:rPr>
      <w:i/>
      <w:iCs/>
    </w:rPr>
  </w:style>
  <w:style w:type="character" w:customStyle="1" w:styleId="apple-converted-space">
    <w:name w:val="apple-converted-space"/>
    <w:basedOn w:val="Carpredefinitoparagrafo"/>
    <w:rsid w:val="00B65F80"/>
  </w:style>
  <w:style w:type="character" w:styleId="Enfasigrassetto">
    <w:name w:val="Strong"/>
    <w:basedOn w:val="Carpredefinitoparagrafo"/>
    <w:uiPriority w:val="22"/>
    <w:qFormat/>
    <w:rsid w:val="00B65F80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B65F8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5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grafieonline.it/foto-di.htm?n=Giovanni+Pascoli" TargetMode="External"/><Relationship Id="rId5" Type="http://schemas.openxmlformats.org/officeDocument/2006/relationships/hyperlink" Target="http://aforismi.meglio.it/frasi-abbandono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2</cp:revision>
  <dcterms:created xsi:type="dcterms:W3CDTF">2020-03-17T20:16:00Z</dcterms:created>
  <dcterms:modified xsi:type="dcterms:W3CDTF">2020-03-17T20:16:00Z</dcterms:modified>
</cp:coreProperties>
</file>