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D5" w:rsidRDefault="00B64FD5" w:rsidP="00B64FD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B64FD5" w:rsidRDefault="00B64FD5" w:rsidP="00B64FD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N.04 DERMATOLOGIA</w:t>
      </w:r>
    </w:p>
    <w:p w:rsidR="00B64FD5" w:rsidRDefault="00B64FD5" w:rsidP="00B64FD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TERZO ESTETISTA</w:t>
      </w:r>
    </w:p>
    <w:p w:rsidR="00B64FD5" w:rsidRDefault="00B64FD5" w:rsidP="00B64FD5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Le al</w:t>
      </w:r>
      <w:r w:rsidRPr="00CB54F1">
        <w:rPr>
          <w:rFonts w:ascii="Arial" w:hAnsi="Arial" w:cs="Arial"/>
          <w:color w:val="FF0000"/>
          <w:spacing w:val="-15"/>
          <w:sz w:val="63"/>
          <w:szCs w:val="63"/>
        </w:rPr>
        <w:t xml:space="preserve">terazioni cutanee </w:t>
      </w:r>
      <w:r>
        <w:rPr>
          <w:rFonts w:ascii="Arial" w:hAnsi="Arial" w:cs="Arial"/>
          <w:color w:val="FF0000"/>
          <w:spacing w:val="-15"/>
          <w:sz w:val="63"/>
          <w:szCs w:val="63"/>
        </w:rPr>
        <w:t>provocate d</w:t>
      </w:r>
      <w:r w:rsidRPr="00CB54F1">
        <w:rPr>
          <w:rFonts w:ascii="Arial" w:hAnsi="Arial" w:cs="Arial"/>
          <w:color w:val="FF0000"/>
          <w:spacing w:val="-15"/>
          <w:sz w:val="63"/>
          <w:szCs w:val="63"/>
        </w:rPr>
        <w:t>a miceti</w:t>
      </w:r>
    </w:p>
    <w:p w:rsidR="00B64FD5" w:rsidRDefault="00B64FD5" w:rsidP="00B64FD5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seconda parte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DA3358">
        <w:rPr>
          <w:rFonts w:ascii="Arial" w:hAnsi="Arial" w:cs="Arial"/>
          <w:sz w:val="28"/>
          <w:szCs w:val="28"/>
        </w:rPr>
        <w:t>Tinea</w:t>
      </w:r>
      <w:proofErr w:type="spellEnd"/>
      <w:r w:rsidRPr="00DA33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3358">
        <w:rPr>
          <w:rFonts w:ascii="Arial" w:hAnsi="Arial" w:cs="Arial"/>
          <w:sz w:val="28"/>
          <w:szCs w:val="28"/>
        </w:rPr>
        <w:t>capiti</w:t>
      </w:r>
      <w:r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è una forma di candidosi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B64FD5" w:rsidRDefault="00B64FD5" w:rsidP="00B64FD5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 w:rsidRPr="008A2C0B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Nella pitiriasi leucodermia l</w:t>
      </w:r>
      <w:r w:rsidRPr="008A2C0B">
        <w:rPr>
          <w:rFonts w:ascii="Arial" w:hAnsi="Arial" w:cs="Arial"/>
          <w:sz w:val="28"/>
          <w:szCs w:val="28"/>
        </w:rPr>
        <w:t xml:space="preserve">e chiazze appaiono più chiare della cute circostante, desquamano e danno prurito. </w:t>
      </w:r>
    </w:p>
    <w:p w:rsidR="00B64FD5" w:rsidRPr="008A2C0B" w:rsidRDefault="00B64FD5" w:rsidP="00B64FD5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B64FD5" w:rsidRPr="00463650" w:rsidRDefault="00B64FD5" w:rsidP="00B64FD5">
      <w:pPr>
        <w:jc w:val="both"/>
        <w:rPr>
          <w:rFonts w:ascii="Arial" w:hAnsi="Arial" w:cs="Arial"/>
          <w:sz w:val="28"/>
          <w:szCs w:val="28"/>
        </w:rPr>
      </w:pPr>
      <w:r w:rsidRPr="00463650">
        <w:rPr>
          <w:rFonts w:ascii="Arial" w:hAnsi="Arial" w:cs="Arial"/>
          <w:sz w:val="28"/>
          <w:szCs w:val="28"/>
        </w:rPr>
        <w:t xml:space="preserve">Nella pitiriasi </w:t>
      </w:r>
      <w:proofErr w:type="spellStart"/>
      <w:r w:rsidRPr="00463650">
        <w:rPr>
          <w:rFonts w:ascii="Arial" w:hAnsi="Arial" w:cs="Arial"/>
          <w:sz w:val="28"/>
          <w:szCs w:val="28"/>
        </w:rPr>
        <w:t>versicolor</w:t>
      </w:r>
      <w:proofErr w:type="spellEnd"/>
      <w:r w:rsidRPr="00463650">
        <w:rPr>
          <w:rFonts w:ascii="Arial" w:hAnsi="Arial" w:cs="Arial"/>
          <w:sz w:val="28"/>
          <w:szCs w:val="28"/>
        </w:rPr>
        <w:t xml:space="preserve"> l’abbronzatura, non interessa la chiazza 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4</w:t>
      </w:r>
    </w:p>
    <w:p w:rsidR="00B64FD5" w:rsidRPr="00980731" w:rsidRDefault="00B64FD5" w:rsidP="00B64FD5">
      <w:pPr>
        <w:jc w:val="both"/>
        <w:rPr>
          <w:rFonts w:ascii="Arial" w:hAnsi="Arial" w:cs="Arial"/>
          <w:sz w:val="28"/>
          <w:szCs w:val="28"/>
        </w:rPr>
      </w:pPr>
      <w:r w:rsidRPr="00980731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980731">
        <w:rPr>
          <w:rFonts w:ascii="Arial" w:hAnsi="Arial" w:cs="Arial"/>
          <w:sz w:val="28"/>
          <w:szCs w:val="28"/>
        </w:rPr>
        <w:t>tinea</w:t>
      </w:r>
      <w:proofErr w:type="spellEnd"/>
      <w:r w:rsidRPr="009807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731">
        <w:rPr>
          <w:rFonts w:ascii="Arial" w:hAnsi="Arial" w:cs="Arial"/>
          <w:sz w:val="28"/>
          <w:szCs w:val="28"/>
        </w:rPr>
        <w:t>capitis</w:t>
      </w:r>
      <w:proofErr w:type="spellEnd"/>
      <w:r w:rsidRPr="00980731">
        <w:rPr>
          <w:rFonts w:ascii="Arial" w:hAnsi="Arial" w:cs="Arial"/>
          <w:sz w:val="28"/>
          <w:szCs w:val="28"/>
        </w:rPr>
        <w:t xml:space="preserve"> colpisce i bambini prepuberi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Pr="00456E1A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lieviti</w:t>
      </w:r>
      <w:r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CB54F1">
        <w:rPr>
          <w:rFonts w:ascii="Arial" w:hAnsi="Arial" w:cs="Arial"/>
          <w:sz w:val="28"/>
          <w:szCs w:val="28"/>
        </w:rPr>
        <w:t>generalmente</w:t>
      </w:r>
      <w:r>
        <w:rPr>
          <w:rFonts w:ascii="Arial" w:hAnsi="Arial" w:cs="Arial"/>
          <w:sz w:val="28"/>
          <w:szCs w:val="28"/>
        </w:rPr>
        <w:t xml:space="preserve"> sono</w:t>
      </w:r>
      <w:r w:rsidRPr="00CB54F1">
        <w:rPr>
          <w:rFonts w:ascii="Arial" w:hAnsi="Arial" w:cs="Arial"/>
          <w:sz w:val="28"/>
          <w:szCs w:val="28"/>
        </w:rPr>
        <w:t xml:space="preserve"> saprofiti</w:t>
      </w:r>
      <w:r>
        <w:rPr>
          <w:rFonts w:ascii="Arial" w:hAnsi="Arial" w:cs="Arial"/>
          <w:sz w:val="28"/>
          <w:szCs w:val="28"/>
        </w:rPr>
        <w:t xml:space="preserve"> e</w:t>
      </w:r>
      <w:r w:rsidRPr="00CB54F1">
        <w:rPr>
          <w:rFonts w:ascii="Arial" w:hAnsi="Arial" w:cs="Arial"/>
          <w:sz w:val="28"/>
          <w:szCs w:val="28"/>
        </w:rPr>
        <w:t xml:space="preserve"> possono vivere ovunque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B64FD5" w:rsidRPr="00980731" w:rsidRDefault="00B64FD5" w:rsidP="00B64FD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80731">
        <w:rPr>
          <w:rFonts w:ascii="Arial" w:hAnsi="Arial" w:cs="Arial"/>
          <w:sz w:val="28"/>
          <w:szCs w:val="28"/>
        </w:rPr>
        <w:t>Malassezia</w:t>
      </w:r>
      <w:proofErr w:type="spellEnd"/>
      <w:r w:rsidRPr="009807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731">
        <w:rPr>
          <w:rFonts w:ascii="Arial" w:hAnsi="Arial" w:cs="Arial"/>
          <w:sz w:val="28"/>
          <w:szCs w:val="28"/>
        </w:rPr>
        <w:t>furfur</w:t>
      </w:r>
      <w:proofErr w:type="spellEnd"/>
      <w:r w:rsidRPr="00980731">
        <w:rPr>
          <w:rFonts w:ascii="Arial" w:hAnsi="Arial" w:cs="Arial"/>
          <w:sz w:val="28"/>
          <w:szCs w:val="28"/>
        </w:rPr>
        <w:t xml:space="preserve"> è chiamato fungo di mare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B64FD5" w:rsidRDefault="00B64FD5" w:rsidP="00B64FD5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464646"/>
          <w:sz w:val="28"/>
          <w:szCs w:val="28"/>
        </w:rPr>
      </w:pPr>
      <w:r w:rsidRPr="00B33063">
        <w:rPr>
          <w:rFonts w:ascii="Arial" w:hAnsi="Arial" w:cs="Arial"/>
          <w:sz w:val="28"/>
          <w:szCs w:val="28"/>
        </w:rPr>
        <w:t>La pitiriasi pigmentata alla luce di Wood origina una debole fluorescenza giallastra</w:t>
      </w:r>
      <w:r w:rsidRPr="00CB54F1">
        <w:rPr>
          <w:rFonts w:ascii="Arial" w:hAnsi="Arial" w:cs="Arial"/>
          <w:color w:val="464646"/>
          <w:sz w:val="28"/>
          <w:szCs w:val="28"/>
        </w:rPr>
        <w:t>.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candida </w:t>
      </w:r>
      <w:proofErr w:type="spellStart"/>
      <w:r>
        <w:rPr>
          <w:rFonts w:ascii="Arial" w:hAnsi="Arial" w:cs="Arial"/>
          <w:sz w:val="28"/>
          <w:szCs w:val="28"/>
        </w:rPr>
        <w:t>albicans</w:t>
      </w:r>
      <w:proofErr w:type="spellEnd"/>
      <w:r>
        <w:rPr>
          <w:rFonts w:ascii="Arial" w:hAnsi="Arial" w:cs="Arial"/>
          <w:sz w:val="28"/>
          <w:szCs w:val="28"/>
        </w:rPr>
        <w:t xml:space="preserve"> è un lievito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B64FD5" w:rsidRPr="00DA3358" w:rsidRDefault="00B64FD5" w:rsidP="00B64FD5">
      <w:pPr>
        <w:jc w:val="both"/>
        <w:rPr>
          <w:rFonts w:ascii="Arial" w:hAnsi="Arial" w:cs="Arial"/>
          <w:b/>
          <w:sz w:val="28"/>
          <w:szCs w:val="28"/>
        </w:rPr>
      </w:pPr>
      <w:r w:rsidRPr="00DA3358">
        <w:rPr>
          <w:rStyle w:val="Enfasigrassetto"/>
          <w:rFonts w:ascii="Arial" w:hAnsi="Arial" w:cs="Arial"/>
          <w:color w:val="464646"/>
          <w:sz w:val="28"/>
          <w:szCs w:val="28"/>
          <w:bdr w:val="none" w:sz="0" w:space="0" w:color="auto" w:frame="1"/>
        </w:rPr>
        <w:t>La Forma pigmentata della pitiriasi ha</w:t>
      </w:r>
      <w:r w:rsidRPr="00DA3358">
        <w:rPr>
          <w:rFonts w:ascii="Arial" w:hAnsi="Arial" w:cs="Arial"/>
          <w:b/>
          <w:color w:val="464646"/>
          <w:sz w:val="28"/>
          <w:szCs w:val="28"/>
        </w:rPr>
        <w:t xml:space="preserve"> </w:t>
      </w:r>
      <w:r w:rsidRPr="00DA3358">
        <w:rPr>
          <w:rFonts w:ascii="Arial" w:hAnsi="Arial" w:cs="Arial"/>
          <w:color w:val="464646"/>
          <w:sz w:val="28"/>
          <w:szCs w:val="28"/>
        </w:rPr>
        <w:t>chiazze ovalari di varia grandezza, di</w:t>
      </w:r>
      <w:r w:rsidRPr="00DA3358">
        <w:rPr>
          <w:rFonts w:ascii="Arial" w:hAnsi="Arial" w:cs="Arial"/>
          <w:b/>
          <w:color w:val="464646"/>
          <w:sz w:val="28"/>
          <w:szCs w:val="28"/>
        </w:rPr>
        <w:t xml:space="preserve"> </w:t>
      </w:r>
      <w:r w:rsidRPr="00DA3358">
        <w:rPr>
          <w:rFonts w:ascii="Arial" w:hAnsi="Arial" w:cs="Arial"/>
          <w:color w:val="464646"/>
          <w:sz w:val="28"/>
          <w:szCs w:val="28"/>
        </w:rPr>
        <w:t>color caffelatte pruriginose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B64FD5" w:rsidRPr="008A2C0B" w:rsidRDefault="00B64FD5" w:rsidP="00B64FD5">
      <w:pPr>
        <w:jc w:val="both"/>
        <w:rPr>
          <w:rFonts w:ascii="Arial" w:hAnsi="Arial" w:cs="Arial"/>
          <w:sz w:val="28"/>
          <w:szCs w:val="28"/>
        </w:rPr>
      </w:pPr>
      <w:r w:rsidRPr="008A2C0B">
        <w:rPr>
          <w:rFonts w:ascii="Arial" w:hAnsi="Arial" w:cs="Arial"/>
          <w:sz w:val="28"/>
          <w:szCs w:val="28"/>
        </w:rPr>
        <w:t>L’</w:t>
      </w:r>
      <w:proofErr w:type="spellStart"/>
      <w:r w:rsidRPr="008A2C0B">
        <w:rPr>
          <w:rStyle w:val="Enfasicorsivo"/>
          <w:rFonts w:ascii="Arial" w:hAnsi="Arial" w:cs="Arial"/>
          <w:sz w:val="28"/>
          <w:szCs w:val="28"/>
          <w:bdr w:val="none" w:sz="0" w:space="0" w:color="auto" w:frame="1"/>
        </w:rPr>
        <w:t>onicodistrofia</w:t>
      </w:r>
      <w:proofErr w:type="spellEnd"/>
      <w:r w:rsidRPr="008A2C0B">
        <w:rPr>
          <w:rFonts w:ascii="Arial" w:hAnsi="Arial" w:cs="Arial"/>
          <w:sz w:val="28"/>
          <w:szCs w:val="28"/>
        </w:rPr>
        <w:t> rende l’unghia non compatta, malformata ed opaca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jc w:val="both"/>
        <w:rPr>
          <w:rFonts w:ascii="Arial" w:hAnsi="Arial" w:cs="Arial"/>
          <w:sz w:val="28"/>
          <w:szCs w:val="28"/>
        </w:rPr>
      </w:pPr>
    </w:p>
    <w:p w:rsidR="00B64FD5" w:rsidRDefault="00B64FD5" w:rsidP="00B64FD5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B64FD5" w:rsidRDefault="00B64FD5" w:rsidP="00B64FD5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B64FD5" w:rsidRDefault="00B64FD5" w:rsidP="00B64FD5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C56B3E" w:rsidRDefault="00C56B3E"/>
    <w:sectPr w:rsidR="00C56B3E" w:rsidSect="00C56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4FD5"/>
    <w:rsid w:val="00B64FD5"/>
    <w:rsid w:val="00C5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64F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64FD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6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4F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2020-04-06T16:52:00Z</dcterms:created>
  <dcterms:modified xsi:type="dcterms:W3CDTF">2020-04-06T16:53:00Z</dcterms:modified>
</cp:coreProperties>
</file>