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41" w:rsidRDefault="00047341" w:rsidP="00047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IGIENE</w:t>
      </w:r>
    </w:p>
    <w:p w:rsidR="00047341" w:rsidRDefault="00047341" w:rsidP="00047341">
      <w:pPr>
        <w:jc w:val="center"/>
        <w:rPr>
          <w:sz w:val="28"/>
          <w:szCs w:val="28"/>
        </w:rPr>
      </w:pPr>
      <w:r>
        <w:rPr>
          <w:sz w:val="28"/>
          <w:szCs w:val="28"/>
        </w:rPr>
        <w:t>TEST  LEZIONE 2b</w:t>
      </w:r>
    </w:p>
    <w:p w:rsidR="00047341" w:rsidRDefault="00047341" w:rsidP="00047341">
      <w:pPr>
        <w:rPr>
          <w:rFonts w:cstheme="minorHAnsi"/>
          <w:sz w:val="24"/>
          <w:szCs w:val="24"/>
        </w:rPr>
      </w:pPr>
    </w:p>
    <w:p w:rsidR="00047341" w:rsidRDefault="00047341" w:rsidP="000473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 La modalità di contaminazione può essere: </w:t>
      </w:r>
    </w:p>
    <w:p w:rsidR="00047341" w:rsidRDefault="00047341" w:rsidP="000473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diretta o indiretta</w:t>
      </w:r>
    </w:p>
    <w:p w:rsidR="00047341" w:rsidRDefault="00047341" w:rsidP="000473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 . solo diretta</w:t>
      </w:r>
    </w:p>
    <w:p w:rsidR="00047341" w:rsidRDefault="00047341" w:rsidP="00047341">
      <w:pPr>
        <w:rPr>
          <w:rFonts w:cstheme="minorHAnsi"/>
          <w:sz w:val="24"/>
          <w:szCs w:val="24"/>
        </w:rPr>
      </w:pPr>
    </w:p>
    <w:p w:rsidR="00047341" w:rsidRDefault="00047341" w:rsidP="000473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Nella </w:t>
      </w:r>
      <w:proofErr w:type="spellStart"/>
      <w:r>
        <w:rPr>
          <w:rFonts w:cstheme="minorHAnsi"/>
          <w:sz w:val="24"/>
          <w:szCs w:val="24"/>
        </w:rPr>
        <w:t>contamizaione</w:t>
      </w:r>
      <w:proofErr w:type="spellEnd"/>
      <w:r>
        <w:rPr>
          <w:rFonts w:cstheme="minorHAnsi"/>
          <w:sz w:val="24"/>
          <w:szCs w:val="24"/>
        </w:rPr>
        <w:t xml:space="preserve"> indiretta:</w:t>
      </w:r>
    </w:p>
    <w:p w:rsidR="00047341" w:rsidRPr="00047341" w:rsidRDefault="00047341" w:rsidP="000473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i  </w:t>
      </w:r>
      <w:r w:rsidRPr="00047341">
        <w:rPr>
          <w:rFonts w:cstheme="minorHAnsi"/>
          <w:bCs/>
          <w:i/>
          <w:iCs/>
          <w:sz w:val="24"/>
          <w:szCs w:val="24"/>
        </w:rPr>
        <w:t>veicoli</w:t>
      </w:r>
      <w:r w:rsidRPr="00047341">
        <w:rPr>
          <w:rFonts w:cstheme="minorHAnsi"/>
          <w:sz w:val="24"/>
          <w:szCs w:val="24"/>
        </w:rPr>
        <w:t xml:space="preserve">  sono animali e i  </w:t>
      </w:r>
      <w:r w:rsidRPr="00047341">
        <w:rPr>
          <w:rFonts w:cstheme="minorHAnsi"/>
          <w:bCs/>
          <w:i/>
          <w:iCs/>
          <w:sz w:val="24"/>
          <w:szCs w:val="24"/>
        </w:rPr>
        <w:t>vettori</w:t>
      </w:r>
      <w:r w:rsidRPr="00047341">
        <w:rPr>
          <w:rFonts w:cstheme="minorHAnsi"/>
          <w:sz w:val="24"/>
          <w:szCs w:val="24"/>
        </w:rPr>
        <w:t xml:space="preserve"> sono mezzi inanimati tipo alimenti, suolo, aria, acqua </w:t>
      </w:r>
    </w:p>
    <w:p w:rsidR="00047341" w:rsidRDefault="00047341" w:rsidP="00047341">
      <w:pPr>
        <w:rPr>
          <w:rFonts w:cstheme="minorHAnsi"/>
          <w:sz w:val="24"/>
          <w:szCs w:val="24"/>
        </w:rPr>
      </w:pPr>
      <w:r w:rsidRPr="00047341">
        <w:rPr>
          <w:rFonts w:cstheme="minorHAnsi"/>
          <w:sz w:val="24"/>
          <w:szCs w:val="24"/>
        </w:rPr>
        <w:t xml:space="preserve">b. i  </w:t>
      </w:r>
      <w:r w:rsidRPr="00047341">
        <w:rPr>
          <w:rFonts w:cstheme="minorHAnsi"/>
          <w:bCs/>
          <w:i/>
          <w:iCs/>
          <w:sz w:val="24"/>
          <w:szCs w:val="24"/>
        </w:rPr>
        <w:t>veicoli</w:t>
      </w:r>
      <w:r w:rsidRPr="00047341">
        <w:rPr>
          <w:rFonts w:cstheme="minorHAnsi"/>
          <w:sz w:val="24"/>
          <w:szCs w:val="24"/>
        </w:rPr>
        <w:t xml:space="preserve"> sono mezzi inanimati tipo alimenti, suolo, aria, acqua e i  </w:t>
      </w:r>
      <w:r w:rsidRPr="00047341">
        <w:rPr>
          <w:rFonts w:cstheme="minorHAnsi"/>
          <w:bCs/>
          <w:i/>
          <w:iCs/>
          <w:sz w:val="24"/>
          <w:szCs w:val="24"/>
        </w:rPr>
        <w:t>vettori</w:t>
      </w:r>
      <w:r w:rsidRPr="00047341">
        <w:rPr>
          <w:rFonts w:cstheme="minorHAnsi"/>
          <w:sz w:val="24"/>
          <w:szCs w:val="24"/>
        </w:rPr>
        <w:t xml:space="preserve"> animali</w:t>
      </w:r>
    </w:p>
    <w:p w:rsidR="00047341" w:rsidRDefault="00047341" w:rsidP="00047341">
      <w:pPr>
        <w:rPr>
          <w:rFonts w:cstheme="minorHAnsi"/>
          <w:sz w:val="24"/>
          <w:szCs w:val="24"/>
        </w:rPr>
      </w:pPr>
    </w:p>
    <w:p w:rsidR="00047341" w:rsidRDefault="00047341" w:rsidP="00047341">
      <w:pPr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Pr="00047341">
        <w:rPr>
          <w:rFonts w:ascii="Calibri" w:eastAsia="+mj-ea" w:hAnsi="Calibri" w:cs="+mj-cs"/>
          <w:color w:val="000000"/>
          <w:kern w:val="24"/>
          <w:sz w:val="48"/>
          <w:szCs w:val="48"/>
        </w:rPr>
        <w:t xml:space="preserve"> </w:t>
      </w:r>
      <w:r>
        <w:rPr>
          <w:rFonts w:ascii="Calibri" w:eastAsia="+mj-ea" w:hAnsi="Calibri" w:cs="+mj-cs"/>
          <w:color w:val="000000"/>
          <w:kern w:val="24"/>
          <w:sz w:val="24"/>
          <w:szCs w:val="24"/>
        </w:rPr>
        <w:t xml:space="preserve">Se </w:t>
      </w:r>
      <w:r w:rsidRPr="00047341">
        <w:rPr>
          <w:rFonts w:cstheme="minorHAnsi"/>
          <w:sz w:val="24"/>
          <w:szCs w:val="24"/>
        </w:rPr>
        <w:t xml:space="preserve">i contaminanti vengono trasferiti da un alimento all’altro </w:t>
      </w:r>
      <w:r w:rsidRPr="00047341">
        <w:rPr>
          <w:rFonts w:cstheme="minorHAnsi"/>
          <w:bCs/>
          <w:sz w:val="24"/>
          <w:szCs w:val="24"/>
        </w:rPr>
        <w:t>attraverso una matrice diversa da quella alimentare</w:t>
      </w:r>
      <w:r>
        <w:rPr>
          <w:rFonts w:cstheme="minorHAnsi"/>
          <w:bCs/>
          <w:sz w:val="24"/>
          <w:szCs w:val="24"/>
        </w:rPr>
        <w:t>:</w:t>
      </w:r>
    </w:p>
    <w:p w:rsidR="00094D6E" w:rsidRDefault="00094D6E" w:rsidP="0004734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a. parliamo di c</w:t>
      </w:r>
      <w:r w:rsidRPr="00047341">
        <w:rPr>
          <w:rFonts w:cstheme="minorHAnsi"/>
          <w:bCs/>
          <w:sz w:val="24"/>
          <w:szCs w:val="24"/>
        </w:rPr>
        <w:t>ontaminazione</w:t>
      </w:r>
      <w:r>
        <w:rPr>
          <w:rFonts w:cstheme="minorHAnsi"/>
          <w:bCs/>
          <w:sz w:val="24"/>
          <w:szCs w:val="24"/>
        </w:rPr>
        <w:t xml:space="preserve"> diretta</w:t>
      </w:r>
    </w:p>
    <w:p w:rsidR="00047341" w:rsidRDefault="00094D6E" w:rsidP="0004734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</w:t>
      </w:r>
      <w:r w:rsidR="00047341">
        <w:rPr>
          <w:rFonts w:cstheme="minorHAnsi"/>
          <w:bCs/>
          <w:sz w:val="24"/>
          <w:szCs w:val="24"/>
        </w:rPr>
        <w:t>. parliamo di c</w:t>
      </w:r>
      <w:r w:rsidR="00047341" w:rsidRPr="00047341">
        <w:rPr>
          <w:rFonts w:cstheme="minorHAnsi"/>
          <w:bCs/>
          <w:sz w:val="24"/>
          <w:szCs w:val="24"/>
        </w:rPr>
        <w:t>ontaminazione crociata alimenti</w:t>
      </w:r>
    </w:p>
    <w:p w:rsidR="00094D6E" w:rsidRDefault="00094D6E" w:rsidP="00047341">
      <w:pPr>
        <w:rPr>
          <w:rFonts w:cstheme="minorHAnsi"/>
          <w:bCs/>
          <w:sz w:val="24"/>
          <w:szCs w:val="24"/>
        </w:rPr>
      </w:pPr>
    </w:p>
    <w:p w:rsidR="00094D6E" w:rsidRDefault="00094D6E" w:rsidP="0004734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4.</w:t>
      </w:r>
      <w:r w:rsidRPr="00094D6E">
        <w:rPr>
          <w:rFonts w:cstheme="minorHAnsi"/>
          <w:bCs/>
          <w:sz w:val="24"/>
          <w:szCs w:val="24"/>
        </w:rPr>
        <w:t xml:space="preserve">    I prioni sono causa di una serie di malattie in una varietà di organismi, tra cui l'encefalopatia spongiforme bovina </w:t>
      </w:r>
      <w:r>
        <w:rPr>
          <w:rFonts w:cstheme="minorHAnsi"/>
          <w:bCs/>
          <w:sz w:val="24"/>
          <w:szCs w:val="24"/>
        </w:rPr>
        <w:t>BSE</w:t>
      </w:r>
      <w:r w:rsidRPr="00094D6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(MORBO DELLA MUCCA PAZZA). Questa affermazione è:</w:t>
      </w:r>
    </w:p>
    <w:p w:rsidR="00094D6E" w:rsidRDefault="00094D6E" w:rsidP="0004734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a. vera</w:t>
      </w:r>
    </w:p>
    <w:p w:rsidR="00094D6E" w:rsidRDefault="00094D6E" w:rsidP="0004734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b. falsa</w:t>
      </w:r>
    </w:p>
    <w:p w:rsidR="00094D6E" w:rsidRDefault="00094D6E" w:rsidP="00047341">
      <w:pPr>
        <w:rPr>
          <w:rFonts w:cstheme="minorHAnsi"/>
          <w:bCs/>
          <w:sz w:val="24"/>
          <w:szCs w:val="24"/>
        </w:rPr>
      </w:pPr>
    </w:p>
    <w:p w:rsidR="00094D6E" w:rsidRDefault="00094D6E" w:rsidP="0004734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5. Le malattie da prioni:</w:t>
      </w:r>
    </w:p>
    <w:p w:rsidR="00000000" w:rsidRDefault="00094D6E" w:rsidP="00094D6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a.</w:t>
      </w:r>
      <w:r w:rsidRPr="00094D6E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  <w:r w:rsidRPr="00094D6E">
        <w:rPr>
          <w:rFonts w:cstheme="minorHAnsi"/>
          <w:bCs/>
          <w:sz w:val="24"/>
          <w:szCs w:val="24"/>
        </w:rPr>
        <w:t>p</w:t>
      </w:r>
      <w:r w:rsidR="003D72E7" w:rsidRPr="00094D6E">
        <w:rPr>
          <w:rFonts w:cstheme="minorHAnsi"/>
          <w:bCs/>
          <w:sz w:val="24"/>
          <w:szCs w:val="24"/>
        </w:rPr>
        <w:t xml:space="preserve">roducono una degenerazione irreversibile </w:t>
      </w:r>
      <w:r w:rsidR="003D72E7" w:rsidRPr="00094D6E">
        <w:rPr>
          <w:rFonts w:cstheme="minorHAnsi"/>
          <w:bCs/>
          <w:sz w:val="24"/>
          <w:szCs w:val="24"/>
        </w:rPr>
        <w:t xml:space="preserve">del sistema nervoso centrale </w:t>
      </w:r>
    </w:p>
    <w:p w:rsidR="00094D6E" w:rsidRPr="00094D6E" w:rsidRDefault="00094D6E" w:rsidP="00094D6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b.</w:t>
      </w:r>
      <w:r w:rsidRPr="00094D6E">
        <w:rPr>
          <w:rFonts w:cstheme="minorHAnsi"/>
          <w:bCs/>
          <w:sz w:val="24"/>
          <w:szCs w:val="24"/>
        </w:rPr>
        <w:t xml:space="preserve"> producono una degenerazione irreversibile del</w:t>
      </w:r>
      <w:r>
        <w:rPr>
          <w:rFonts w:cstheme="minorHAnsi"/>
          <w:bCs/>
          <w:sz w:val="24"/>
          <w:szCs w:val="24"/>
        </w:rPr>
        <w:t>la digestione</w:t>
      </w:r>
    </w:p>
    <w:p w:rsidR="00094D6E" w:rsidRPr="00094D6E" w:rsidRDefault="00094D6E" w:rsidP="00047341">
      <w:pPr>
        <w:rPr>
          <w:rFonts w:cstheme="minorHAnsi"/>
          <w:sz w:val="24"/>
          <w:szCs w:val="24"/>
        </w:rPr>
      </w:pPr>
    </w:p>
    <w:p w:rsidR="00047341" w:rsidRPr="00047341" w:rsidRDefault="00047341" w:rsidP="00047341">
      <w:pPr>
        <w:jc w:val="center"/>
        <w:rPr>
          <w:sz w:val="28"/>
          <w:szCs w:val="28"/>
        </w:rPr>
      </w:pPr>
    </w:p>
    <w:p w:rsidR="00047341" w:rsidRDefault="00047341" w:rsidP="00047341">
      <w:pPr>
        <w:rPr>
          <w:sz w:val="28"/>
          <w:szCs w:val="28"/>
        </w:rPr>
      </w:pPr>
    </w:p>
    <w:p w:rsidR="003D72E7" w:rsidRDefault="003D72E7"/>
    <w:sectPr w:rsidR="003D72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0440C"/>
    <w:multiLevelType w:val="hybridMultilevel"/>
    <w:tmpl w:val="64800844"/>
    <w:lvl w:ilvl="0" w:tplc="52BA1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A8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CC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EE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44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4B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0A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C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47341"/>
    <w:rsid w:val="00047341"/>
    <w:rsid w:val="00094D6E"/>
    <w:rsid w:val="003D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4D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3</cp:revision>
  <dcterms:created xsi:type="dcterms:W3CDTF">2020-03-24T09:44:00Z</dcterms:created>
  <dcterms:modified xsi:type="dcterms:W3CDTF">2020-03-24T10:01:00Z</dcterms:modified>
</cp:coreProperties>
</file>